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30B7" w14:textId="21D21A39" w:rsidR="00F74857" w:rsidRPr="009B6833" w:rsidRDefault="00F74857" w:rsidP="00F74857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B6833">
        <w:rPr>
          <w:rFonts w:ascii="Cambria" w:hAnsi="Cambria"/>
          <w:b/>
          <w:bCs/>
          <w:sz w:val="24"/>
          <w:szCs w:val="24"/>
        </w:rPr>
        <w:t xml:space="preserve">Załącznik nr </w:t>
      </w:r>
      <w:r>
        <w:rPr>
          <w:rFonts w:ascii="Cambria" w:hAnsi="Cambria"/>
          <w:b/>
          <w:bCs/>
          <w:sz w:val="24"/>
          <w:szCs w:val="24"/>
        </w:rPr>
        <w:t>5a</w:t>
      </w:r>
      <w:r w:rsidRPr="009B6833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7DFE920D" w14:textId="0D827D56" w:rsidR="00F74857" w:rsidRPr="009B6833" w:rsidRDefault="00F74857" w:rsidP="002327FD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F74857">
        <w:rPr>
          <w:rFonts w:ascii="Cambria" w:hAnsi="Cambria"/>
          <w:b/>
          <w:bCs/>
          <w:sz w:val="24"/>
          <w:szCs w:val="24"/>
        </w:rPr>
        <w:t>Wzór oświadczenia podmiotu udostępniającego zasoby dotyczącego przesłanek wykluczenia z art. 5k rozporządzenia 833/2014 oraz art. 7 ust. 1 ustawy o szczególnych rozwiązaniach w zakresie przeciwdziałania wspieraniu agresji na Ukrainę oraz służących ochronie bezpieczeństwa narodowego składanego na podstawie art. 125 ust. 1 ustawy Pzp.</w:t>
      </w:r>
    </w:p>
    <w:p w14:paraId="7AC38210" w14:textId="76253452" w:rsidR="006927AC" w:rsidRPr="001369C6" w:rsidRDefault="006927AC" w:rsidP="008C5713">
      <w:pPr>
        <w:pStyle w:val="redniasiatka21"/>
        <w:adjustRightInd w:val="0"/>
        <w:spacing w:line="276" w:lineRule="auto"/>
        <w:ind w:left="0" w:firstLine="0"/>
        <w:rPr>
          <w:rFonts w:ascii="Cambria" w:eastAsiaTheme="minorHAnsi" w:hAnsi="Cambria" w:cstheme="minorBidi"/>
          <w:b/>
          <w:color w:val="auto"/>
          <w:sz w:val="24"/>
          <w:szCs w:val="24"/>
          <w:lang w:eastAsia="en-US"/>
        </w:rPr>
      </w:pPr>
      <w:r>
        <w:rPr>
          <w:rFonts w:ascii="Cambria" w:eastAsiaTheme="minorHAnsi" w:hAnsi="Cambria" w:cstheme="minorBidi"/>
          <w:bCs/>
          <w:color w:val="auto"/>
          <w:sz w:val="24"/>
          <w:szCs w:val="24"/>
          <w:lang w:eastAsia="en-US"/>
        </w:rPr>
        <w:t xml:space="preserve">                                    </w:t>
      </w:r>
      <w:r w:rsidRPr="006927AC">
        <w:rPr>
          <w:rFonts w:ascii="Cambria" w:eastAsiaTheme="minorHAnsi" w:hAnsi="Cambria" w:cstheme="minorBidi"/>
          <w:bCs/>
          <w:color w:val="auto"/>
          <w:sz w:val="24"/>
          <w:szCs w:val="24"/>
          <w:lang w:eastAsia="en-US"/>
        </w:rPr>
        <w:t xml:space="preserve">Numer referencyjny: </w:t>
      </w:r>
      <w:bookmarkStart w:id="0" w:name="_Hlk158292598"/>
      <w:r w:rsidRPr="001369C6">
        <w:rPr>
          <w:rFonts w:ascii="Cambria" w:eastAsiaTheme="minorHAnsi" w:hAnsi="Cambria" w:cstheme="minorBidi"/>
          <w:b/>
          <w:color w:val="auto"/>
          <w:sz w:val="24"/>
          <w:szCs w:val="24"/>
          <w:lang w:eastAsia="en-US"/>
        </w:rPr>
        <w:t>IN.271.</w:t>
      </w:r>
      <w:r w:rsidR="001369C6" w:rsidRPr="001369C6">
        <w:rPr>
          <w:rFonts w:ascii="Cambria" w:eastAsiaTheme="minorHAnsi" w:hAnsi="Cambria" w:cstheme="minorBidi"/>
          <w:b/>
          <w:color w:val="auto"/>
          <w:sz w:val="24"/>
          <w:szCs w:val="24"/>
          <w:lang w:eastAsia="en-US"/>
        </w:rPr>
        <w:t>6</w:t>
      </w:r>
      <w:r w:rsidRPr="001369C6">
        <w:rPr>
          <w:rFonts w:ascii="Cambria" w:eastAsiaTheme="minorHAnsi" w:hAnsi="Cambria" w:cstheme="minorBidi"/>
          <w:b/>
          <w:color w:val="auto"/>
          <w:sz w:val="24"/>
          <w:szCs w:val="24"/>
          <w:lang w:eastAsia="en-US"/>
        </w:rPr>
        <w:t>.2024.RC</w:t>
      </w:r>
      <w:bookmarkEnd w:id="0"/>
    </w:p>
    <w:p w14:paraId="718EAEF6" w14:textId="4C1FCB35" w:rsidR="008C5713" w:rsidRPr="00B5444A" w:rsidRDefault="008C5713" w:rsidP="008C571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B5444A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3900539" w14:textId="77777777" w:rsidR="006927AC" w:rsidRPr="000A71AF" w:rsidRDefault="006927AC" w:rsidP="006927AC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1" w:name="_Hlk158292567"/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 xml:space="preserve">Gmina Józefów </w:t>
      </w:r>
    </w:p>
    <w:p w14:paraId="27254D4D" w14:textId="77777777" w:rsidR="006927AC" w:rsidRPr="000A71AF" w:rsidRDefault="006927AC" w:rsidP="006927AC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ul. Kościuszki 37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 xml:space="preserve">23-460 Józefów </w:t>
      </w:r>
    </w:p>
    <w:p w14:paraId="5D134489" w14:textId="77777777" w:rsidR="006927AC" w:rsidRDefault="006927AC" w:rsidP="006927AC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REGON: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950369103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 xml:space="preserve">NIP: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ab/>
        <w:t>918-20-03-870</w:t>
      </w:r>
    </w:p>
    <w:p w14:paraId="47391323" w14:textId="77777777" w:rsidR="006927AC" w:rsidRPr="000A71AF" w:rsidRDefault="006927AC" w:rsidP="006927AC">
      <w:pPr>
        <w:spacing w:after="0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Tel. </w:t>
      </w:r>
      <w:r w:rsidRPr="000A71AF">
        <w:rPr>
          <w:rFonts w:ascii="Cambria" w:eastAsia="Cambria" w:hAnsi="Cambria" w:cs="Cambria"/>
          <w:b/>
          <w:color w:val="000000"/>
          <w:sz w:val="24"/>
          <w:szCs w:val="24"/>
        </w:rPr>
        <w:t>84 6878133,</w:t>
      </w:r>
    </w:p>
    <w:p w14:paraId="4A37F88B" w14:textId="77777777" w:rsidR="008C112A" w:rsidRPr="008C112A" w:rsidRDefault="008C112A" w:rsidP="008C112A">
      <w:pPr>
        <w:spacing w:after="0"/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</w:pPr>
      <w:bookmarkStart w:id="2" w:name="_Hlk158292320"/>
      <w:r w:rsidRPr="008C112A"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  <w:t>Adres poczty elektronicznej: jozefow@ejozefow.pl</w:t>
      </w:r>
    </w:p>
    <w:p w14:paraId="144E9650" w14:textId="3B067104" w:rsidR="00F74857" w:rsidRPr="006D6CBB" w:rsidRDefault="008C112A" w:rsidP="00D81585">
      <w:pPr>
        <w:spacing w:after="0"/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</w:pPr>
      <w:r w:rsidRPr="008C112A">
        <w:rPr>
          <w:rFonts w:ascii="Cambria" w:eastAsia="Cambria" w:hAnsi="Cambria" w:cs="Cambria"/>
          <w:bCs/>
          <w:color w:val="000000"/>
          <w:sz w:val="24"/>
          <w:szCs w:val="24"/>
          <w:lang w:eastAsia="pl-PL"/>
        </w:rPr>
        <w:t>Adres strony internetowej: https://umjozefow.bip.lubelskie.pl</w:t>
      </w:r>
      <w:bookmarkEnd w:id="1"/>
      <w:bookmarkEnd w:id="2"/>
    </w:p>
    <w:p w14:paraId="796734D7" w14:textId="6D006274" w:rsidR="00D81585" w:rsidRPr="00F74857" w:rsidRDefault="00F74857" w:rsidP="00D81585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F74857">
        <w:rPr>
          <w:rFonts w:ascii="Cambria" w:hAnsi="Cambria" w:cs="Arial"/>
          <w:b/>
          <w:sz w:val="24"/>
          <w:szCs w:val="24"/>
          <w:u w:val="single"/>
        </w:rPr>
        <w:t>PODMIOT UDOSTĘPNIAJĄCY ZASOBY:</w:t>
      </w:r>
    </w:p>
    <w:p w14:paraId="1BF2228F" w14:textId="77777777" w:rsidR="00F74857" w:rsidRPr="00F74857" w:rsidRDefault="00F74857" w:rsidP="00D81585">
      <w:pPr>
        <w:spacing w:after="0" w:line="480" w:lineRule="auto"/>
        <w:ind w:right="5954"/>
        <w:rPr>
          <w:rFonts w:ascii="Cambria" w:hAnsi="Cambria" w:cs="Arial"/>
          <w:sz w:val="10"/>
          <w:szCs w:val="10"/>
        </w:rPr>
      </w:pPr>
    </w:p>
    <w:p w14:paraId="076317AA" w14:textId="39DADA36" w:rsidR="00D81585" w:rsidRPr="00F74857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F8F9C76" w14:textId="77777777" w:rsidR="00D81585" w:rsidRPr="005548EB" w:rsidRDefault="00D81585" w:rsidP="00F74857">
      <w:pPr>
        <w:ind w:right="2976"/>
        <w:rPr>
          <w:rFonts w:ascii="Cambria" w:hAnsi="Cambria" w:cs="Arial"/>
          <w:i/>
          <w:sz w:val="18"/>
          <w:szCs w:val="18"/>
        </w:rPr>
      </w:pPr>
      <w:r w:rsidRPr="005548EB">
        <w:rPr>
          <w:rFonts w:ascii="Cambria" w:hAnsi="Cambria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548EB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5548EB">
        <w:rPr>
          <w:rFonts w:ascii="Cambria" w:hAnsi="Cambria" w:cs="Arial"/>
          <w:i/>
          <w:sz w:val="18"/>
          <w:szCs w:val="18"/>
        </w:rPr>
        <w:t>)</w:t>
      </w:r>
    </w:p>
    <w:p w14:paraId="4372548D" w14:textId="1D1DCE0D" w:rsidR="00D81585" w:rsidRDefault="00D81585" w:rsidP="00D81585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F74857">
        <w:rPr>
          <w:rFonts w:ascii="Cambria" w:hAnsi="Cambria" w:cs="Arial"/>
          <w:sz w:val="24"/>
          <w:szCs w:val="24"/>
          <w:u w:val="single"/>
        </w:rPr>
        <w:t>reprezentowany przez:</w:t>
      </w:r>
    </w:p>
    <w:p w14:paraId="1B769274" w14:textId="77777777" w:rsidR="00F74857" w:rsidRPr="00F74857" w:rsidRDefault="00F74857" w:rsidP="00D81585">
      <w:pPr>
        <w:spacing w:after="0"/>
        <w:rPr>
          <w:rFonts w:ascii="Cambria" w:hAnsi="Cambria" w:cs="Arial"/>
          <w:sz w:val="10"/>
          <w:szCs w:val="10"/>
          <w:u w:val="single"/>
        </w:rPr>
      </w:pPr>
    </w:p>
    <w:p w14:paraId="14227E77" w14:textId="332492BB" w:rsidR="00D81585" w:rsidRPr="00F74857" w:rsidRDefault="00D81585" w:rsidP="00617C9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F74857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A5A5B86" w14:textId="77777777" w:rsidR="00D81585" w:rsidRPr="005548EB" w:rsidRDefault="00D81585" w:rsidP="00617C9E">
      <w:pPr>
        <w:spacing w:after="0" w:line="240" w:lineRule="auto"/>
        <w:ind w:right="4536"/>
        <w:rPr>
          <w:rFonts w:ascii="Cambria" w:hAnsi="Cambria" w:cs="Arial"/>
          <w:i/>
          <w:sz w:val="18"/>
          <w:szCs w:val="18"/>
        </w:rPr>
      </w:pPr>
      <w:r w:rsidRPr="005548EB">
        <w:rPr>
          <w:rFonts w:ascii="Cambria" w:hAnsi="Cambria" w:cs="Arial"/>
          <w:i/>
          <w:sz w:val="18"/>
          <w:szCs w:val="18"/>
        </w:rPr>
        <w:t>(imię, nazwisko, stanowisko/podstawa do reprezentacji)</w:t>
      </w:r>
    </w:p>
    <w:p w14:paraId="0DEBB54B" w14:textId="77777777" w:rsidR="00D81585" w:rsidRPr="00617C9E" w:rsidRDefault="00D81585" w:rsidP="00D8158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696BFCF" w14:textId="1F9B97D1" w:rsidR="00D81585" w:rsidRPr="00F74857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6"/>
          <w:szCs w:val="26"/>
        </w:rPr>
      </w:pPr>
      <w:r w:rsidRPr="00F74857">
        <w:rPr>
          <w:rFonts w:ascii="Cambria" w:hAnsi="Cambria" w:cs="Arial"/>
          <w:b/>
          <w:sz w:val="26"/>
          <w:szCs w:val="26"/>
        </w:rPr>
        <w:t xml:space="preserve">Oświadczenia podmiotu udostępniającego zasoby </w:t>
      </w:r>
    </w:p>
    <w:p w14:paraId="2B9281D7" w14:textId="77777777" w:rsidR="005E21A9" w:rsidRPr="005548EB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u w:val="single"/>
        </w:rPr>
      </w:pPr>
      <w:r w:rsidRPr="005548EB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5548EB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77C95234" w:rsidR="00D81585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</w:rPr>
      </w:pPr>
      <w:r w:rsidRPr="005548EB">
        <w:rPr>
          <w:rFonts w:ascii="Cambria" w:hAnsi="Cambria" w:cs="Arial"/>
          <w:b/>
        </w:rPr>
        <w:t>składane na podstawie art. 125 ust. 5 ustawy Pzp</w:t>
      </w:r>
    </w:p>
    <w:p w14:paraId="657D2255" w14:textId="217F8E14" w:rsidR="00D81585" w:rsidRPr="008C5713" w:rsidRDefault="00D81585" w:rsidP="008C5713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8C5713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bookmarkStart w:id="3" w:name="_Hlk158292750"/>
      <w:r w:rsidR="006927AC" w:rsidRPr="006927AC">
        <w:rPr>
          <w:rFonts w:ascii="Cambria" w:hAnsi="Cambria" w:cs="Arial"/>
          <w:sz w:val="24"/>
          <w:szCs w:val="24"/>
        </w:rPr>
        <w:t xml:space="preserve">opracowania dokumentacji projektowej i podziału nieruchomości w ramach zadania pn. </w:t>
      </w:r>
      <w:r w:rsidR="006927AC" w:rsidRPr="008C112A">
        <w:rPr>
          <w:rFonts w:ascii="Cambria" w:hAnsi="Cambria" w:cs="Arial"/>
          <w:b/>
          <w:bCs/>
          <w:sz w:val="24"/>
          <w:szCs w:val="24"/>
        </w:rPr>
        <w:t>,,Rowerowe Roztocze. Drogi pieszo -rowerowe w obszarze wiejskim i miejskim”</w:t>
      </w:r>
      <w:r w:rsidR="006927AC" w:rsidRPr="006927AC">
        <w:rPr>
          <w:rFonts w:ascii="Cambria" w:hAnsi="Cambria" w:cs="Arial"/>
          <w:sz w:val="24"/>
          <w:szCs w:val="24"/>
        </w:rPr>
        <w:t xml:space="preserve"> – część </w:t>
      </w:r>
      <w:r w:rsidR="006927AC" w:rsidRPr="006927AC">
        <w:rPr>
          <w:rFonts w:ascii="Cambria" w:hAnsi="Cambria" w:cs="Arial"/>
          <w:sz w:val="24"/>
          <w:szCs w:val="24"/>
          <w:highlight w:val="yellow"/>
        </w:rPr>
        <w:t>………,</w:t>
      </w:r>
      <w:r w:rsidR="006927AC" w:rsidRPr="006927AC">
        <w:rPr>
          <w:rFonts w:ascii="Cambria" w:hAnsi="Cambria" w:cs="Arial"/>
          <w:sz w:val="24"/>
          <w:szCs w:val="24"/>
        </w:rPr>
        <w:t xml:space="preserve"> prowadzonego przez Gminę Józefów</w:t>
      </w:r>
      <w:bookmarkEnd w:id="3"/>
      <w:r w:rsidRPr="008C5713">
        <w:rPr>
          <w:rFonts w:ascii="Cambria" w:hAnsi="Cambria" w:cs="Arial"/>
          <w:sz w:val="24"/>
          <w:szCs w:val="24"/>
        </w:rPr>
        <w:t>:</w:t>
      </w:r>
    </w:p>
    <w:p w14:paraId="2CDD1D2E" w14:textId="77777777" w:rsidR="008C5713" w:rsidRPr="00617C9E" w:rsidRDefault="008C5713" w:rsidP="00F748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C9B0D7A" w14:textId="7FB9E7BA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 xml:space="preserve">OŚWIADCZENIA DOTYCZĄCE </w:t>
      </w:r>
      <w:r w:rsidR="008573CB" w:rsidRPr="00F74857">
        <w:rPr>
          <w:rFonts w:ascii="Cambria" w:hAnsi="Cambria" w:cs="Arial"/>
          <w:b/>
          <w:sz w:val="24"/>
          <w:szCs w:val="24"/>
        </w:rPr>
        <w:t>PODMIOTU UDOSTEPNIAJĄCEGO ZASOBY</w:t>
      </w:r>
      <w:r w:rsidRPr="00F74857">
        <w:rPr>
          <w:rFonts w:ascii="Cambria" w:hAnsi="Cambria" w:cs="Arial"/>
          <w:b/>
          <w:sz w:val="24"/>
          <w:szCs w:val="24"/>
        </w:rPr>
        <w:t>:</w:t>
      </w:r>
    </w:p>
    <w:p w14:paraId="3DC0E92A" w14:textId="77777777" w:rsidR="00F74857" w:rsidRPr="00617C9E" w:rsidRDefault="00F74857" w:rsidP="00F74857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10"/>
          <w:szCs w:val="10"/>
        </w:rPr>
      </w:pPr>
    </w:p>
    <w:p w14:paraId="30CE465B" w14:textId="6C34B998" w:rsidR="005B5344" w:rsidRPr="00F74857" w:rsidRDefault="005B5344" w:rsidP="00F7485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 xml:space="preserve">Oświadczam, że nie </w:t>
      </w:r>
      <w:r w:rsidR="008C1EE8" w:rsidRPr="00F74857">
        <w:rPr>
          <w:rFonts w:ascii="Cambria" w:hAnsi="Cambria" w:cs="Arial"/>
          <w:sz w:val="24"/>
          <w:szCs w:val="24"/>
        </w:rPr>
        <w:t xml:space="preserve">zachodzą w stosunku do mnie przesłanki </w:t>
      </w:r>
      <w:r w:rsidRPr="00F74857">
        <w:rPr>
          <w:rFonts w:ascii="Cambria" w:hAnsi="Cambria" w:cs="Arial"/>
          <w:sz w:val="24"/>
          <w:szCs w:val="24"/>
        </w:rPr>
        <w:t>wykluczeni</w:t>
      </w:r>
      <w:r w:rsidR="008C1EE8" w:rsidRPr="00F74857">
        <w:rPr>
          <w:rFonts w:ascii="Cambria" w:hAnsi="Cambria" w:cs="Arial"/>
          <w:sz w:val="24"/>
          <w:szCs w:val="24"/>
        </w:rPr>
        <w:t>a</w:t>
      </w:r>
      <w:r w:rsidRPr="00F74857">
        <w:rPr>
          <w:rFonts w:ascii="Cambria" w:hAnsi="Cambria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F74857">
        <w:rPr>
          <w:rFonts w:ascii="Cambria" w:hAnsi="Cambria" w:cs="Arial"/>
          <w:sz w:val="24"/>
          <w:szCs w:val="24"/>
        </w:rPr>
        <w:lastRenderedPageBreak/>
        <w:t>ograniczających w związku z działaniami Rosji destabilizującymi sytuację na Ukrainie (Dz. Urz. UE nr L 111 z 8.4.2022, str. 1), dalej: rozporządzenie 2022/576.</w:t>
      </w:r>
      <w:r w:rsidRPr="00F74857">
        <w:rPr>
          <w:rStyle w:val="Odwoanieprzypisudolnego"/>
          <w:rFonts w:ascii="Cambria" w:hAnsi="Cambria" w:cs="Arial"/>
          <w:sz w:val="24"/>
          <w:szCs w:val="24"/>
        </w:rPr>
        <w:footnoteReference w:id="1"/>
      </w:r>
    </w:p>
    <w:p w14:paraId="746DDE02" w14:textId="2D63DA79" w:rsidR="005B5344" w:rsidRPr="00F74857" w:rsidRDefault="005B5344" w:rsidP="00F74857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bCs/>
        </w:rPr>
      </w:pPr>
      <w:r w:rsidRPr="00F74857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F74857">
        <w:rPr>
          <w:rFonts w:ascii="Cambria" w:eastAsia="Times New Roman" w:hAnsi="Cambria" w:cs="Arial"/>
          <w:color w:val="222222"/>
          <w:lang w:eastAsia="pl-PL"/>
        </w:rPr>
        <w:t xml:space="preserve">7 ust. 1 ustawy </w:t>
      </w:r>
      <w:r w:rsidRPr="00F74857">
        <w:rPr>
          <w:rFonts w:ascii="Cambria" w:hAnsi="Cambria" w:cs="Arial"/>
          <w:color w:val="222222"/>
        </w:rPr>
        <w:t>z dnia 13 kwietnia 2022 r.</w:t>
      </w:r>
      <w:r w:rsidRPr="00F74857">
        <w:rPr>
          <w:rFonts w:ascii="Cambria" w:hAnsi="Cambri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74857">
        <w:rPr>
          <w:rFonts w:ascii="Cambria" w:hAnsi="Cambria" w:cs="Arial"/>
          <w:color w:val="222222"/>
        </w:rPr>
        <w:t>(</w:t>
      </w:r>
      <w:r w:rsidR="00115F21">
        <w:rPr>
          <w:rFonts w:ascii="Cambria" w:hAnsi="Cambria" w:cs="Arial"/>
          <w:color w:val="222222"/>
        </w:rPr>
        <w:t>t</w:t>
      </w:r>
      <w:r w:rsidR="00115F21" w:rsidRPr="007A0B0E">
        <w:rPr>
          <w:rFonts w:ascii="Cambria" w:hAnsi="Cambria" w:cs="Cambria"/>
          <w:color w:val="000000"/>
        </w:rPr>
        <w:t>. j. Dz. U. 202</w:t>
      </w:r>
      <w:r w:rsidR="00115F21">
        <w:rPr>
          <w:rFonts w:ascii="Cambria" w:hAnsi="Cambria" w:cs="Cambria"/>
          <w:color w:val="000000"/>
        </w:rPr>
        <w:t>3</w:t>
      </w:r>
      <w:r w:rsidR="00115F21" w:rsidRPr="007A0B0E">
        <w:rPr>
          <w:rFonts w:ascii="Cambria" w:hAnsi="Cambria" w:cs="Cambria"/>
          <w:color w:val="000000"/>
        </w:rPr>
        <w:t xml:space="preserve"> r., poz. </w:t>
      </w:r>
      <w:r w:rsidR="00115F21">
        <w:rPr>
          <w:rFonts w:ascii="Cambria" w:hAnsi="Cambria" w:cs="Cambria"/>
          <w:color w:val="000000"/>
        </w:rPr>
        <w:t>1497</w:t>
      </w:r>
      <w:r w:rsidR="00115F21" w:rsidRPr="007A0B0E">
        <w:rPr>
          <w:rFonts w:ascii="Cambria" w:hAnsi="Cambria" w:cs="Cambria"/>
          <w:color w:val="000000"/>
        </w:rPr>
        <w:t xml:space="preserve"> z </w:t>
      </w:r>
      <w:proofErr w:type="spellStart"/>
      <w:r w:rsidR="00115F21" w:rsidRPr="007A0B0E">
        <w:rPr>
          <w:rFonts w:ascii="Cambria" w:hAnsi="Cambria" w:cs="Cambria"/>
          <w:color w:val="000000"/>
        </w:rPr>
        <w:t>późn</w:t>
      </w:r>
      <w:proofErr w:type="spellEnd"/>
      <w:r w:rsidR="00115F21" w:rsidRPr="007A0B0E">
        <w:rPr>
          <w:rFonts w:ascii="Cambria" w:hAnsi="Cambria" w:cs="Cambria"/>
          <w:color w:val="000000"/>
        </w:rPr>
        <w:t xml:space="preserve">. </w:t>
      </w:r>
      <w:proofErr w:type="spellStart"/>
      <w:r w:rsidR="00115F21" w:rsidRPr="007A0B0E">
        <w:rPr>
          <w:rFonts w:ascii="Cambria" w:hAnsi="Cambria" w:cs="Cambria"/>
          <w:color w:val="000000"/>
        </w:rPr>
        <w:t>zm</w:t>
      </w:r>
      <w:proofErr w:type="spellEnd"/>
      <w:r w:rsidRPr="00F74857">
        <w:rPr>
          <w:rFonts w:ascii="Cambria" w:hAnsi="Cambria" w:cs="Arial"/>
          <w:color w:val="222222"/>
        </w:rPr>
        <w:t>)</w:t>
      </w:r>
      <w:r w:rsidRPr="00F74857">
        <w:rPr>
          <w:rFonts w:ascii="Cambria" w:hAnsi="Cambria" w:cs="Arial"/>
          <w:i/>
          <w:iCs/>
          <w:color w:val="222222"/>
        </w:rPr>
        <w:t>.</w:t>
      </w:r>
      <w:r w:rsidR="004B1DD2" w:rsidRPr="00F74857">
        <w:rPr>
          <w:rStyle w:val="Odwoanieprzypisudolnego"/>
          <w:rFonts w:ascii="Cambria" w:hAnsi="Cambria" w:cs="Arial"/>
          <w:color w:val="222222"/>
        </w:rPr>
        <w:footnoteReference w:id="2"/>
      </w:r>
    </w:p>
    <w:p w14:paraId="7937DD53" w14:textId="089FEB84" w:rsidR="00D81585" w:rsidRPr="00AC14DA" w:rsidRDefault="00D81585" w:rsidP="00F748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0"/>
          <w:szCs w:val="10"/>
        </w:rPr>
      </w:pPr>
    </w:p>
    <w:p w14:paraId="6F32AFEA" w14:textId="77777777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>OŚWIADCZENIE DOTYCZĄCE PODANYCH INFORMACJI:</w:t>
      </w:r>
    </w:p>
    <w:p w14:paraId="06939108" w14:textId="77777777" w:rsidR="00D81585" w:rsidRPr="00617C9E" w:rsidRDefault="00D81585" w:rsidP="00F74857">
      <w:pPr>
        <w:spacing w:after="0" w:line="276" w:lineRule="auto"/>
        <w:jc w:val="both"/>
        <w:rPr>
          <w:rFonts w:ascii="Cambria" w:hAnsi="Cambria" w:cs="Arial"/>
          <w:b/>
          <w:sz w:val="10"/>
          <w:szCs w:val="10"/>
        </w:rPr>
      </w:pPr>
    </w:p>
    <w:p w14:paraId="662F9E7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Pr="00F74857">
        <w:rPr>
          <w:rFonts w:ascii="Cambria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14:paraId="45448942" w14:textId="77777777" w:rsidR="00D81585" w:rsidRPr="00F74857" w:rsidRDefault="00D81585" w:rsidP="00F748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F74857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553B8B07" w14:textId="77777777" w:rsidR="00F74857" w:rsidRPr="00617C9E" w:rsidRDefault="00F74857" w:rsidP="00F74857">
      <w:pPr>
        <w:spacing w:after="0" w:line="276" w:lineRule="auto"/>
        <w:jc w:val="both"/>
        <w:rPr>
          <w:rFonts w:ascii="Cambria" w:hAnsi="Cambria" w:cs="Arial"/>
          <w:sz w:val="10"/>
          <w:szCs w:val="10"/>
        </w:rPr>
      </w:pPr>
    </w:p>
    <w:p w14:paraId="046609A1" w14:textId="49080431" w:rsidR="00D81585" w:rsidRPr="00F74857" w:rsidRDefault="00D81585" w:rsidP="00F74857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F74857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F74857">
        <w:rPr>
          <w:rFonts w:ascii="Cambria" w:hAnsi="Cambria"/>
          <w:sz w:val="24"/>
          <w:szCs w:val="24"/>
        </w:rPr>
        <w:t xml:space="preserve"> </w:t>
      </w:r>
      <w:r w:rsidRPr="00F74857">
        <w:rPr>
          <w:rFonts w:ascii="Cambria" w:hAnsi="Cambria" w:cs="Arial"/>
          <w:sz w:val="24"/>
          <w:szCs w:val="24"/>
        </w:rPr>
        <w:t>dane umożliwiające dostęp do tych środków:</w:t>
      </w:r>
      <w:r w:rsidR="00AC14DA">
        <w:rPr>
          <w:rFonts w:ascii="Cambria" w:hAnsi="Cambria" w:cs="Arial"/>
          <w:sz w:val="24"/>
          <w:szCs w:val="24"/>
        </w:rPr>
        <w:t xml:space="preserve"> </w:t>
      </w:r>
      <w:r w:rsidRPr="00F74857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..............................................................................................................................................</w:t>
      </w:r>
      <w:r w:rsidR="00AC14DA">
        <w:rPr>
          <w:rFonts w:ascii="Cambria" w:hAnsi="Cambria" w:cs="Arial"/>
          <w:sz w:val="24"/>
          <w:szCs w:val="24"/>
        </w:rPr>
        <w:t>.............</w:t>
      </w:r>
      <w:r w:rsidRPr="00F74857">
        <w:rPr>
          <w:rFonts w:ascii="Cambria" w:hAnsi="Cambria" w:cs="Arial"/>
          <w:sz w:val="24"/>
          <w:szCs w:val="24"/>
        </w:rPr>
        <w:t>........</w:t>
      </w:r>
    </w:p>
    <w:p w14:paraId="598C1837" w14:textId="77777777" w:rsidR="00D81585" w:rsidRDefault="00D81585" w:rsidP="00F748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F74857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AA13FBF" w14:textId="77777777" w:rsidR="00812B00" w:rsidRDefault="00812B00" w:rsidP="00F748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553F917" w14:textId="77777777" w:rsidR="00812B00" w:rsidRDefault="00812B00" w:rsidP="00F748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DA44884" w14:textId="77777777" w:rsidR="00812B00" w:rsidRDefault="00812B00" w:rsidP="00F748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F2E062E" w14:textId="77777777" w:rsidR="00812B00" w:rsidRDefault="00812B00" w:rsidP="00F748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8670966" w14:textId="77777777" w:rsidR="00812B00" w:rsidRPr="006C7736" w:rsidRDefault="00812B00" w:rsidP="00812B00">
      <w:pPr>
        <w:spacing w:line="360" w:lineRule="auto"/>
        <w:ind w:left="360" w:hanging="360"/>
        <w:jc w:val="both"/>
      </w:pPr>
      <w:r w:rsidRPr="006C7736">
        <w:rPr>
          <w:highlight w:val="yellow"/>
        </w:rPr>
        <w:t xml:space="preserve">*- należy wskazać 1 lub </w:t>
      </w:r>
      <w:r>
        <w:rPr>
          <w:highlight w:val="yellow"/>
        </w:rPr>
        <w:t>2 część</w:t>
      </w:r>
      <w:r w:rsidRPr="006C7736">
        <w:rPr>
          <w:highlight w:val="yellow"/>
        </w:rPr>
        <w:t xml:space="preserve"> zamówienia</w:t>
      </w:r>
    </w:p>
    <w:p w14:paraId="36705A22" w14:textId="77777777" w:rsidR="00812B00" w:rsidRPr="00F74857" w:rsidRDefault="00812B00" w:rsidP="00F748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sectPr w:rsidR="00812B00" w:rsidRPr="00F74857" w:rsidSect="0007194F">
      <w:headerReference w:type="default" r:id="rId7"/>
      <w:footerReference w:type="default" r:id="rId8"/>
      <w:pgSz w:w="11906" w:h="16838"/>
      <w:pgMar w:top="942" w:right="1417" w:bottom="1417" w:left="1417" w:header="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1AC8" w14:textId="77777777" w:rsidR="0007194F" w:rsidRDefault="0007194F" w:rsidP="00D81585">
      <w:pPr>
        <w:spacing w:after="0" w:line="240" w:lineRule="auto"/>
      </w:pPr>
      <w:r>
        <w:separator/>
      </w:r>
    </w:p>
  </w:endnote>
  <w:endnote w:type="continuationSeparator" w:id="0">
    <w:p w14:paraId="7E1B443C" w14:textId="77777777" w:rsidR="0007194F" w:rsidRDefault="0007194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A3E5" w14:textId="0D55C472" w:rsidR="00F74857" w:rsidRPr="008C5713" w:rsidRDefault="00F74857" w:rsidP="00F7485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8C5713">
      <w:rPr>
        <w:rFonts w:ascii="Cambria" w:hAnsi="Cambria"/>
        <w:sz w:val="20"/>
        <w:szCs w:val="20"/>
        <w:bdr w:val="single" w:sz="4" w:space="0" w:color="auto"/>
      </w:rPr>
      <w:tab/>
      <w:t>Zał. Nr 5a do SWZ – Wzór oświadczenia podmiotu trzeciego</w:t>
    </w:r>
    <w:r w:rsidRPr="008C5713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8C5713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8C5713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8C5713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2BBC" w:rsidRPr="008C571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8C5713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8C5713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8C5713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8C5713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8C5713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2BBC" w:rsidRPr="008C571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8C5713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11C3AB1" w14:textId="77777777" w:rsidR="00F74857" w:rsidRPr="008C5713" w:rsidRDefault="00F74857" w:rsidP="00F74857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C7AB" w14:textId="77777777" w:rsidR="0007194F" w:rsidRDefault="0007194F" w:rsidP="00D81585">
      <w:pPr>
        <w:spacing w:after="0" w:line="240" w:lineRule="auto"/>
      </w:pPr>
      <w:r>
        <w:separator/>
      </w:r>
    </w:p>
  </w:footnote>
  <w:footnote w:type="continuationSeparator" w:id="0">
    <w:p w14:paraId="344B7D6C" w14:textId="77777777" w:rsidR="0007194F" w:rsidRDefault="0007194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bookmarkStart w:id="4" w:name="_Hlk102557314"/>
      <w:r w:rsidRPr="00F74857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2FCFBEC9" w14:textId="77777777" w:rsidR="005B5344" w:rsidRPr="00F74857" w:rsidRDefault="005B5344" w:rsidP="00F74857">
      <w:pPr>
        <w:pStyle w:val="Tekstprzypisudolnego"/>
        <w:numPr>
          <w:ilvl w:val="0"/>
          <w:numId w:val="1"/>
        </w:numPr>
        <w:ind w:left="284" w:hanging="284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2CBDCE4B" w:rsidR="005B5344" w:rsidRPr="00F74857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</w:t>
      </w:r>
      <w:r w:rsidR="00F74857">
        <w:rPr>
          <w:rFonts w:ascii="Cambria" w:hAnsi="Cambria" w:cs="Arial"/>
          <w:sz w:val="16"/>
          <w:szCs w:val="16"/>
        </w:rPr>
        <w:t>,</w:t>
      </w:r>
      <w:r w:rsidRPr="00F74857">
        <w:rPr>
          <w:rFonts w:ascii="Cambria" w:hAnsi="Cambria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F74857">
        <w:rPr>
          <w:rFonts w:ascii="Cambria" w:hAnsi="Cambria" w:cs="Arial"/>
          <w:sz w:val="16"/>
          <w:szCs w:val="16"/>
        </w:rPr>
        <w:t xml:space="preserve">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F74857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74857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F74857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F74857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F74857" w:rsidRDefault="004B1DD2" w:rsidP="004B1DD2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F74857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F084" w14:textId="6127AFF8" w:rsidR="008C5713" w:rsidRDefault="006927AC" w:rsidP="008C5713">
    <w:pPr>
      <w:pStyle w:val="Nagwek"/>
      <w:spacing w:line="276" w:lineRule="auto"/>
      <w:jc w:val="center"/>
    </w:pPr>
    <w:r>
      <w:rPr>
        <w:rFonts w:ascii="Arial" w:hAnsi="Arial" w:cs="Arial"/>
        <w:noProof/>
        <w:szCs w:val="24"/>
      </w:rPr>
      <w:drawing>
        <wp:inline distT="0" distB="0" distL="0" distR="0" wp14:anchorId="4A96AE63" wp14:editId="11ACD805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09B78" w14:textId="77777777" w:rsidR="008C5713" w:rsidRPr="00C0645F" w:rsidRDefault="008C5713" w:rsidP="008C571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349282E" w14:textId="77777777" w:rsidR="008C5713" w:rsidRDefault="008C5713" w:rsidP="008C571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DB9C990" w14:textId="77777777" w:rsidR="008C5713" w:rsidRDefault="008C5713" w:rsidP="008C571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356764">
    <w:abstractNumId w:val="1"/>
  </w:num>
  <w:num w:numId="2" w16cid:durableId="122487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194F"/>
    <w:rsid w:val="000A6D1B"/>
    <w:rsid w:val="00110AA3"/>
    <w:rsid w:val="00115F21"/>
    <w:rsid w:val="00121439"/>
    <w:rsid w:val="001369C6"/>
    <w:rsid w:val="00162444"/>
    <w:rsid w:val="0019486C"/>
    <w:rsid w:val="002327FD"/>
    <w:rsid w:val="00270439"/>
    <w:rsid w:val="002F1996"/>
    <w:rsid w:val="00321071"/>
    <w:rsid w:val="00322CC0"/>
    <w:rsid w:val="00323C4D"/>
    <w:rsid w:val="00335DE7"/>
    <w:rsid w:val="00392515"/>
    <w:rsid w:val="003B1084"/>
    <w:rsid w:val="003B17BC"/>
    <w:rsid w:val="003B5AA6"/>
    <w:rsid w:val="003B678E"/>
    <w:rsid w:val="00405E9D"/>
    <w:rsid w:val="00462120"/>
    <w:rsid w:val="004B1DD2"/>
    <w:rsid w:val="004D7493"/>
    <w:rsid w:val="004E3659"/>
    <w:rsid w:val="005548EB"/>
    <w:rsid w:val="00596394"/>
    <w:rsid w:val="005B1094"/>
    <w:rsid w:val="005B5344"/>
    <w:rsid w:val="005B6E04"/>
    <w:rsid w:val="005E21A9"/>
    <w:rsid w:val="00617C9E"/>
    <w:rsid w:val="006348A8"/>
    <w:rsid w:val="00664CCA"/>
    <w:rsid w:val="006927AC"/>
    <w:rsid w:val="006B7BF5"/>
    <w:rsid w:val="006D6CBB"/>
    <w:rsid w:val="00720269"/>
    <w:rsid w:val="007C24F5"/>
    <w:rsid w:val="00803D1C"/>
    <w:rsid w:val="00812B00"/>
    <w:rsid w:val="00834047"/>
    <w:rsid w:val="008573CB"/>
    <w:rsid w:val="00897CFE"/>
    <w:rsid w:val="008C112A"/>
    <w:rsid w:val="008C1EE8"/>
    <w:rsid w:val="008C5713"/>
    <w:rsid w:val="008E52CF"/>
    <w:rsid w:val="009022AB"/>
    <w:rsid w:val="00916460"/>
    <w:rsid w:val="00924B58"/>
    <w:rsid w:val="009658CC"/>
    <w:rsid w:val="009673A4"/>
    <w:rsid w:val="009877FB"/>
    <w:rsid w:val="009A53A6"/>
    <w:rsid w:val="009C0CC2"/>
    <w:rsid w:val="00A45360"/>
    <w:rsid w:val="00A87EE0"/>
    <w:rsid w:val="00A92BBC"/>
    <w:rsid w:val="00AC14DA"/>
    <w:rsid w:val="00B035E5"/>
    <w:rsid w:val="00BC03FF"/>
    <w:rsid w:val="00BC2275"/>
    <w:rsid w:val="00BC3577"/>
    <w:rsid w:val="00BF1ACA"/>
    <w:rsid w:val="00C57760"/>
    <w:rsid w:val="00D02901"/>
    <w:rsid w:val="00D10644"/>
    <w:rsid w:val="00D15822"/>
    <w:rsid w:val="00D81585"/>
    <w:rsid w:val="00DA225A"/>
    <w:rsid w:val="00DB23DF"/>
    <w:rsid w:val="00DF12B1"/>
    <w:rsid w:val="00E44E15"/>
    <w:rsid w:val="00EC2674"/>
    <w:rsid w:val="00F74857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74857"/>
  </w:style>
  <w:style w:type="paragraph" w:styleId="Stopka">
    <w:name w:val="footer"/>
    <w:basedOn w:val="Normalny"/>
    <w:link w:val="StopkaZnak"/>
    <w:uiPriority w:val="99"/>
    <w:unhideWhenUsed/>
    <w:rsid w:val="00F7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857"/>
  </w:style>
  <w:style w:type="paragraph" w:customStyle="1" w:styleId="redniasiatka21">
    <w:name w:val="Średnia siatka 21"/>
    <w:link w:val="redniasiatka2Znak"/>
    <w:uiPriority w:val="99"/>
    <w:qFormat/>
    <w:rsid w:val="00F7485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F74857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548EB"/>
  </w:style>
  <w:style w:type="table" w:styleId="Tabela-Siatka">
    <w:name w:val="Table Grid"/>
    <w:basedOn w:val="Standardowy"/>
    <w:uiPriority w:val="59"/>
    <w:rsid w:val="00115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115F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Robert Chodara</cp:lastModifiedBy>
  <cp:revision>10</cp:revision>
  <dcterms:created xsi:type="dcterms:W3CDTF">2024-02-08T12:34:00Z</dcterms:created>
  <dcterms:modified xsi:type="dcterms:W3CDTF">2024-04-09T06:48:00Z</dcterms:modified>
</cp:coreProperties>
</file>