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572" w:tblpY="585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992"/>
        <w:gridCol w:w="709"/>
      </w:tblGrid>
      <w:tr w:rsidR="00BD6E7E" w:rsidRPr="00501366" w14:paraId="66937872" w14:textId="77777777" w:rsidTr="00501366">
        <w:tc>
          <w:tcPr>
            <w:tcW w:w="1413" w:type="dxa"/>
          </w:tcPr>
          <w:p w14:paraId="0D3DBB04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6662" w:type="dxa"/>
          </w:tcPr>
          <w:p w14:paraId="143C3676" w14:textId="77777777" w:rsidR="00BD6E7E" w:rsidRPr="00501366" w:rsidRDefault="00BD6E7E" w:rsidP="00A9463B">
            <w:pPr>
              <w:spacing w:after="0"/>
              <w:ind w:left="-392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992" w:type="dxa"/>
          </w:tcPr>
          <w:p w14:paraId="65021492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Jednostka  miary</w:t>
            </w:r>
          </w:p>
        </w:tc>
        <w:tc>
          <w:tcPr>
            <w:tcW w:w="709" w:type="dxa"/>
          </w:tcPr>
          <w:p w14:paraId="1BDC1EBA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Ilość</w:t>
            </w:r>
          </w:p>
        </w:tc>
      </w:tr>
      <w:tr w:rsidR="00BD6E7E" w:rsidRPr="00501366" w14:paraId="5FE66801" w14:textId="77777777" w:rsidTr="00501366">
        <w:tc>
          <w:tcPr>
            <w:tcW w:w="1413" w:type="dxa"/>
          </w:tcPr>
          <w:p w14:paraId="48217736" w14:textId="4845601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Hlk210028639"/>
            <w:r w:rsidRPr="00501366">
              <w:rPr>
                <w:rFonts w:ascii="Times New Roman" w:hAnsi="Times New Roman" w:cs="Times New Roman"/>
              </w:rPr>
              <w:t xml:space="preserve">Apteczka Pierwszej </w:t>
            </w:r>
            <w:r w:rsidR="009D0C5E" w:rsidRPr="00501366">
              <w:rPr>
                <w:rFonts w:ascii="Times New Roman" w:hAnsi="Times New Roman" w:cs="Times New Roman"/>
              </w:rPr>
              <w:t>P</w:t>
            </w:r>
            <w:r w:rsidRPr="00501366">
              <w:rPr>
                <w:rFonts w:ascii="Times New Roman" w:hAnsi="Times New Roman" w:cs="Times New Roman"/>
              </w:rPr>
              <w:t xml:space="preserve">omocy </w:t>
            </w:r>
            <w:bookmarkEnd w:id="0"/>
          </w:p>
        </w:tc>
        <w:tc>
          <w:tcPr>
            <w:tcW w:w="6662" w:type="dxa"/>
          </w:tcPr>
          <w:p w14:paraId="46E73A8B" w14:textId="5A0CA471" w:rsidR="00BD6E7E" w:rsidRPr="00501366" w:rsidRDefault="00BD6E7E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Zestaw  powinien  zawiera:</w:t>
            </w:r>
            <w:r w:rsidRPr="00501366">
              <w:rPr>
                <w:rFonts w:ascii="Times New Roman" w:hAnsi="Times New Roman" w:cs="Times New Roman"/>
              </w:rPr>
              <w:br/>
              <w:t>- Sterylny kompres 5×5 cm (5 szt.),</w:t>
            </w:r>
            <w:r w:rsidRPr="00501366">
              <w:rPr>
                <w:rFonts w:ascii="Times New Roman" w:hAnsi="Times New Roman" w:cs="Times New Roman"/>
              </w:rPr>
              <w:br/>
              <w:t>- Kompres nieprzywierający 10×10 cm (2 szt.),</w:t>
            </w:r>
            <w:r w:rsidRPr="00501366">
              <w:rPr>
                <w:rFonts w:ascii="Times New Roman" w:hAnsi="Times New Roman" w:cs="Times New Roman"/>
              </w:rPr>
              <w:br/>
              <w:t>- Bandaż hydrofilowy 5 cm x 4 m (1 szt.),</w:t>
            </w:r>
            <w:r w:rsidRPr="00501366">
              <w:rPr>
                <w:rFonts w:ascii="Times New Roman" w:hAnsi="Times New Roman" w:cs="Times New Roman"/>
              </w:rPr>
              <w:br/>
              <w:t>- Plastry z opatrunkiem 19×38 mm (5 szt.),</w:t>
            </w:r>
            <w:r w:rsidRPr="00501366">
              <w:rPr>
                <w:rFonts w:ascii="Times New Roman" w:hAnsi="Times New Roman" w:cs="Times New Roman"/>
              </w:rPr>
              <w:br/>
              <w:t>- Plastry z opatrunkiem 25×72 mm (5 szt.),</w:t>
            </w:r>
            <w:r w:rsidRPr="00501366">
              <w:rPr>
                <w:rFonts w:ascii="Times New Roman" w:hAnsi="Times New Roman" w:cs="Times New Roman"/>
              </w:rPr>
              <w:br/>
              <w:t>- Plastry z opatrunkiem 60×100 mm (5 szt.),</w:t>
            </w:r>
            <w:r w:rsidRPr="00501366">
              <w:rPr>
                <w:rFonts w:ascii="Times New Roman" w:hAnsi="Times New Roman" w:cs="Times New Roman"/>
              </w:rPr>
              <w:br/>
              <w:t>- Opatrunek na urazy 12×12 cm (1 szt.),</w:t>
            </w:r>
            <w:r w:rsidRPr="00501366">
              <w:rPr>
                <w:rFonts w:ascii="Times New Roman" w:hAnsi="Times New Roman" w:cs="Times New Roman"/>
              </w:rPr>
              <w:br/>
              <w:t>- Plaster przylepny, rolka 2,5 cm x 5 m (1 szt.),</w:t>
            </w:r>
            <w:r w:rsidRPr="00501366">
              <w:rPr>
                <w:rFonts w:ascii="Times New Roman" w:hAnsi="Times New Roman" w:cs="Times New Roman"/>
              </w:rPr>
              <w:br/>
              <w:t>- Rękawice winylowe (2 pary),</w:t>
            </w:r>
            <w:r w:rsidRPr="00501366">
              <w:rPr>
                <w:rFonts w:ascii="Times New Roman" w:hAnsi="Times New Roman" w:cs="Times New Roman"/>
              </w:rPr>
              <w:br/>
              <w:t>- Chusteczki z alkoholem (6 szt.),</w:t>
            </w:r>
            <w:r w:rsidRPr="00501366">
              <w:rPr>
                <w:rFonts w:ascii="Times New Roman" w:hAnsi="Times New Roman" w:cs="Times New Roman"/>
              </w:rPr>
              <w:br/>
              <w:t>- Nożyce do urazów (małe) (1 szt.),</w:t>
            </w:r>
            <w:r w:rsidRPr="00501366">
              <w:rPr>
                <w:rFonts w:ascii="Times New Roman" w:hAnsi="Times New Roman" w:cs="Times New Roman"/>
              </w:rPr>
              <w:br/>
              <w:t>- Pinceta (1 szt.),</w:t>
            </w:r>
            <w:r w:rsidRPr="00501366">
              <w:rPr>
                <w:rFonts w:ascii="Times New Roman" w:hAnsi="Times New Roman" w:cs="Times New Roman"/>
              </w:rPr>
              <w:br/>
              <w:t>- Agrafki (6 szt.),</w:t>
            </w:r>
            <w:r w:rsidRPr="00501366">
              <w:rPr>
                <w:rFonts w:ascii="Times New Roman" w:hAnsi="Times New Roman" w:cs="Times New Roman"/>
              </w:rPr>
              <w:br/>
              <w:t>- Torbę transportową.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(Wymiary:</w:t>
            </w:r>
            <w:r w:rsidR="00D47DDA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około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> 45 x 150 x 204 mm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Waga:</w:t>
            </w:r>
            <w:r w:rsidR="00D47DDA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około 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> 2</w:t>
            </w:r>
            <w:r w:rsidR="007C7943" w:rsidRPr="00501366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g</w:t>
            </w:r>
            <w:r w:rsidR="007C7943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14:paraId="2FBDBDDD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1D29992F" w14:textId="1F2C152A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BD6E7E" w:rsidRPr="00501366" w14:paraId="16D63400" w14:textId="77777777" w:rsidTr="00501366">
        <w:tc>
          <w:tcPr>
            <w:tcW w:w="1413" w:type="dxa"/>
          </w:tcPr>
          <w:p w14:paraId="2530D697" w14:textId="59774400" w:rsidR="00BD6E7E" w:rsidRPr="00501366" w:rsidRDefault="00F7411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_Hlk210028661"/>
            <w:r w:rsidRPr="00501366">
              <w:rPr>
                <w:rFonts w:ascii="Times New Roman" w:hAnsi="Times New Roman" w:cs="Times New Roman"/>
              </w:rPr>
              <w:t xml:space="preserve">Tabletki do odkażania wody </w:t>
            </w:r>
            <w:bookmarkEnd w:id="1"/>
          </w:p>
        </w:tc>
        <w:tc>
          <w:tcPr>
            <w:tcW w:w="6662" w:type="dxa"/>
          </w:tcPr>
          <w:p w14:paraId="64732555" w14:textId="77777777" w:rsidR="00E41EAC" w:rsidRPr="00501366" w:rsidRDefault="00F7411E" w:rsidP="00A9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produktu:</w:t>
            </w:r>
          </w:p>
          <w:p w14:paraId="0F61C448" w14:textId="01D73CAB" w:rsidR="00BD6E7E" w:rsidRPr="00501366" w:rsidRDefault="00194D6B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Rozpuszczalne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tabletki chlorowe </w:t>
            </w:r>
            <w:r w:rsidRPr="00501366">
              <w:rPr>
                <w:rFonts w:ascii="Times New Roman" w:hAnsi="Times New Roman" w:cs="Times New Roman"/>
              </w:rPr>
              <w:t>przeznaczone są do uzdatniania wody, której pochodzenie jest nieznane lub wątpliwe. Eliminują z wody mikroorganizmy, powodujące zaburzenia żołądkowo-jelitowe, choroby jelit spowodowane spożywaniem wody w niesprawdzonego źródła. Po wrzuceniu do wody tabletki uwalniany jest chlor (środek dezynfekcyjny), który eliminuje czynniki chorobotwórcze takie jak zarodniki, bakterie, wirusy, glony i grzyby. Po 30 minutach woda nadaje się do picia. Jedna tabletka wystarczy na 1 litr wody.</w:t>
            </w:r>
          </w:p>
          <w:p w14:paraId="471BF1B4" w14:textId="5665036C" w:rsidR="00194D6B" w:rsidRPr="00501366" w:rsidRDefault="00194D6B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100 sztuk. tabletek. w opakowaniu </w:t>
            </w:r>
          </w:p>
          <w:p w14:paraId="5DA52BBB" w14:textId="14C7F3C8" w:rsidR="00194D6B" w:rsidRPr="00501366" w:rsidRDefault="00194D6B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8B8CB6" w14:textId="005DEDB6" w:rsidR="00BD6E7E" w:rsidRPr="00501366" w:rsidRDefault="00F7411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Opako.</w:t>
            </w:r>
          </w:p>
        </w:tc>
        <w:tc>
          <w:tcPr>
            <w:tcW w:w="709" w:type="dxa"/>
          </w:tcPr>
          <w:p w14:paraId="18A1EB8D" w14:textId="719F9120" w:rsidR="00BD6E7E" w:rsidRPr="00501366" w:rsidRDefault="00194D6B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BD6E7E" w:rsidRPr="00501366" w14:paraId="07E45159" w14:textId="77777777" w:rsidTr="00501366">
        <w:tc>
          <w:tcPr>
            <w:tcW w:w="1413" w:type="dxa"/>
          </w:tcPr>
          <w:p w14:paraId="3295AB2F" w14:textId="42C76890" w:rsidR="00BD6E7E" w:rsidRPr="00501366" w:rsidRDefault="00CB6EEC" w:rsidP="00A9463B">
            <w:pPr>
              <w:spacing w:after="0"/>
              <w:rPr>
                <w:rFonts w:ascii="Times New Roman" w:hAnsi="Times New Roman" w:cs="Times New Roman"/>
              </w:rPr>
            </w:pPr>
            <w:bookmarkStart w:id="2" w:name="_Hlk210028696"/>
            <w:r w:rsidRPr="00501366">
              <w:rPr>
                <w:rFonts w:ascii="Times New Roman" w:hAnsi="Times New Roman" w:cs="Times New Roman"/>
              </w:rPr>
              <w:t>Kombinez</w:t>
            </w:r>
            <w:r w:rsidR="00501366">
              <w:rPr>
                <w:rFonts w:ascii="Times New Roman" w:hAnsi="Times New Roman" w:cs="Times New Roman"/>
              </w:rPr>
              <w:t xml:space="preserve">on </w:t>
            </w:r>
            <w:r w:rsidR="00501366" w:rsidRP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Ochronny III kl.</w:t>
            </w:r>
            <w:bookmarkEnd w:id="2"/>
          </w:p>
        </w:tc>
        <w:tc>
          <w:tcPr>
            <w:tcW w:w="6662" w:type="dxa"/>
          </w:tcPr>
          <w:p w14:paraId="4864F3ED" w14:textId="426772DD" w:rsidR="00A65494" w:rsidRPr="00501366" w:rsidRDefault="00A65494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Cechy produktu </w:t>
            </w:r>
          </w:p>
          <w:p w14:paraId="02D0D9C0" w14:textId="15AE6D71" w:rsidR="00A65494" w:rsidRPr="00501366" w:rsidRDefault="00A65494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-Kategoria III, typ 3B, 4B, 5B</w:t>
            </w:r>
          </w:p>
          <w:p w14:paraId="213E440A" w14:textId="4120F3BE" w:rsidR="00A65494" w:rsidRPr="00501366" w:rsidRDefault="005156E1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65494" w:rsidRPr="00501366">
              <w:rPr>
                <w:rFonts w:ascii="Times New Roman" w:eastAsia="Times New Roman" w:hAnsi="Times New Roman" w:cs="Times New Roman"/>
                <w:lang w:eastAsia="pl-PL"/>
              </w:rPr>
              <w:t>Lekki, elastyczny, cichy materiał, wewnętrzny szew owerlokowy, podklejony taśmą</w:t>
            </w:r>
          </w:p>
          <w:p w14:paraId="3666C048" w14:textId="2833A0E8" w:rsidR="00A65494" w:rsidRPr="00501366" w:rsidRDefault="005156E1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65494" w:rsidRPr="00501366">
              <w:rPr>
                <w:rFonts w:ascii="Times New Roman" w:eastAsia="Times New Roman" w:hAnsi="Times New Roman" w:cs="Times New Roman"/>
                <w:lang w:eastAsia="pl-PL"/>
              </w:rPr>
              <w:t>Ściągacze przy kapturze, w pasie i zakończeniach rękawów i nogawek, pętle na środkowe palce</w:t>
            </w:r>
          </w:p>
          <w:p w14:paraId="32D4F2FB" w14:textId="38AC9F17" w:rsidR="00BD6E7E" w:rsidRPr="00501366" w:rsidRDefault="005156E1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65494" w:rsidRPr="00501366">
              <w:rPr>
                <w:rFonts w:ascii="Times New Roman" w:eastAsia="Times New Roman" w:hAnsi="Times New Roman" w:cs="Times New Roman"/>
                <w:lang w:eastAsia="pl-PL"/>
              </w:rPr>
              <w:t>Dwudrożny zamek błyskawiczny z samoprzylepną osłoną</w:t>
            </w:r>
          </w:p>
        </w:tc>
        <w:tc>
          <w:tcPr>
            <w:tcW w:w="992" w:type="dxa"/>
          </w:tcPr>
          <w:p w14:paraId="2E7A56E9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2664E650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4</w:t>
            </w:r>
          </w:p>
        </w:tc>
      </w:tr>
      <w:tr w:rsidR="00BD6E7E" w:rsidRPr="00501366" w14:paraId="5B7F6E51" w14:textId="77777777" w:rsidTr="00501366">
        <w:tc>
          <w:tcPr>
            <w:tcW w:w="1413" w:type="dxa"/>
          </w:tcPr>
          <w:p w14:paraId="5D118558" w14:textId="43B63939" w:rsidR="00BD6E7E" w:rsidRPr="00501366" w:rsidRDefault="00AC5358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" w:name="_Hlk210028720"/>
            <w:r w:rsidRPr="00501366">
              <w:rPr>
                <w:rFonts w:ascii="Times New Roman" w:hAnsi="Times New Roman" w:cs="Times New Roman"/>
              </w:rPr>
              <w:t>Defibrylator AED</w:t>
            </w:r>
            <w:bookmarkEnd w:id="3"/>
          </w:p>
        </w:tc>
        <w:tc>
          <w:tcPr>
            <w:tcW w:w="6662" w:type="dxa"/>
          </w:tcPr>
          <w:p w14:paraId="152D8F03" w14:textId="30042CCF" w:rsidR="00E11FC4" w:rsidRPr="00501366" w:rsidRDefault="003E63E5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Defibrylator w skrzynce  </w:t>
            </w:r>
            <w:r w:rsidR="00E11FC4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typu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PELI </w:t>
            </w:r>
            <w:r w:rsidR="008735F9" w:rsidRPr="0050136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Defibrylator musi  posiadać certyfikat MDR (EU) 2017/745 </w:t>
            </w:r>
          </w:p>
          <w:p w14:paraId="55CEB161" w14:textId="6DD4BB97" w:rsidR="00863629" w:rsidRPr="00501366" w:rsidRDefault="00863629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Dane techniczne :</w:t>
            </w:r>
          </w:p>
          <w:p w14:paraId="29AF39FA" w14:textId="3DF6CB94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Wersja  -</w:t>
            </w:r>
            <w:r w:rsid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półautomatyczny</w:t>
            </w:r>
          </w:p>
          <w:p w14:paraId="424FE3A4" w14:textId="7C3110C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Fala defibrylacji -dwufazowa, dostosowana do impedancji pacjenta</w:t>
            </w:r>
          </w:p>
          <w:p w14:paraId="0DDCF0C9" w14:textId="015D030D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Energia wstrząsu</w:t>
            </w:r>
            <w:r w:rsidR="004A2279" w:rsidRPr="00501366">
              <w:rPr>
                <w:rFonts w:ascii="Times New Roman" w:hAnsi="Times New Roman" w:cs="Times New Roman"/>
              </w:rPr>
              <w:t xml:space="preserve"> -</w:t>
            </w:r>
            <w:r w:rsidRPr="00501366">
              <w:rPr>
                <w:rFonts w:ascii="Times New Roman" w:hAnsi="Times New Roman" w:cs="Times New Roman"/>
              </w:rPr>
              <w:t xml:space="preserve"> dorośli 150 J, dzieci 50 J</w:t>
            </w:r>
          </w:p>
          <w:p w14:paraId="700DF934" w14:textId="77777777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Czas ładowania do wstrząsu </w:t>
            </w:r>
            <w:r w:rsidRPr="00501366">
              <w:rPr>
                <w:rFonts w:ascii="Times New Roman" w:hAnsi="Times New Roman" w:cs="Times New Roman"/>
              </w:rPr>
              <w:tab/>
              <w:t>-</w:t>
            </w:r>
          </w:p>
          <w:p w14:paraId="631E23D8" w14:textId="54BD089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Wsparcie RKO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Komendy głosowe</w:t>
            </w:r>
          </w:p>
          <w:p w14:paraId="1651FB4D" w14:textId="28CF90E8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Zasilanie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bateria</w:t>
            </w:r>
          </w:p>
          <w:p w14:paraId="622266AD" w14:textId="170FEE8A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Pojemność baterii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minimum 200 defibrylacji lub 4 godziny pracy</w:t>
            </w:r>
          </w:p>
          <w:p w14:paraId="5CC9F368" w14:textId="01986608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Okres trwałości baterii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4 lata</w:t>
            </w:r>
          </w:p>
          <w:p w14:paraId="4A8BC096" w14:textId="593ED4D6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Okres trwałości elektrod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co najmniej 2 lata od daty produkcji</w:t>
            </w:r>
          </w:p>
          <w:p w14:paraId="6E68123B" w14:textId="5DB2403B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 xml:space="preserve">Tryb dziecięcy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przełączenie urządzenia za pomocą klucza w tryb pediatryczny</w:t>
            </w:r>
          </w:p>
          <w:p w14:paraId="2990562C" w14:textId="5A77F221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Język komunikatów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j. polski</w:t>
            </w:r>
          </w:p>
          <w:p w14:paraId="2146AFD3" w14:textId="150295A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Komunikacja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bezprzewodowa transmisja danych do komputera</w:t>
            </w:r>
          </w:p>
          <w:p w14:paraId="2FD40353" w14:textId="4690B467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Przechowywanie danych zapis pierwszych 15 minut EKG oraz zdarzeń i decyzji podejmowanych w wyniku analizy stanu pacjenta w czasie całego incydentu</w:t>
            </w:r>
          </w:p>
          <w:p w14:paraId="7390608A" w14:textId="382F2C7E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Ciężar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1.6 kg</w:t>
            </w:r>
            <w:r w:rsidR="00E11FC4" w:rsidRPr="00501366">
              <w:rPr>
                <w:rFonts w:ascii="Times New Roman" w:hAnsi="Times New Roman" w:cs="Times New Roman"/>
              </w:rPr>
              <w:t xml:space="preserve"> (+/-5%)</w:t>
            </w:r>
          </w:p>
          <w:p w14:paraId="04D482BA" w14:textId="288E1C7C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Wymiary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6 x 18 x 22 cm</w:t>
            </w:r>
            <w:r w:rsidR="00E11FC4" w:rsidRPr="00501366">
              <w:rPr>
                <w:rFonts w:ascii="Times New Roman" w:hAnsi="Times New Roman" w:cs="Times New Roman"/>
              </w:rPr>
              <w:t xml:space="preserve"> (+/-5%)</w:t>
            </w:r>
          </w:p>
          <w:p w14:paraId="67A7BEF5" w14:textId="31A2F868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Stopień ochrony IP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IP55</w:t>
            </w:r>
          </w:p>
          <w:p w14:paraId="2955AF59" w14:textId="542074E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Zakres temperatury pracy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0 – 50°C</w:t>
            </w:r>
          </w:p>
          <w:p w14:paraId="5734A3DA" w14:textId="0095CC2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Gwarancja producenta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8 lat</w:t>
            </w:r>
          </w:p>
          <w:p w14:paraId="7E870B58" w14:textId="21400839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Uwagi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1127B2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możliwość pracy w trybie szkoleniowym z dodatkowymi elektrodami szkoleniowymi</w:t>
            </w:r>
            <w:r w:rsidR="007C7943" w:rsidRPr="00501366">
              <w:rPr>
                <w:rFonts w:ascii="Times New Roman" w:hAnsi="Times New Roman" w:cs="Times New Roman"/>
              </w:rPr>
              <w:t xml:space="preserve"> (zestaw zawiera 4 komplety elektrod)</w:t>
            </w:r>
          </w:p>
        </w:tc>
        <w:tc>
          <w:tcPr>
            <w:tcW w:w="992" w:type="dxa"/>
          </w:tcPr>
          <w:p w14:paraId="1DCB38D7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18504BFA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BD6E7E" w:rsidRPr="00501366" w14:paraId="03F5F799" w14:textId="77777777" w:rsidTr="00501366">
        <w:tc>
          <w:tcPr>
            <w:tcW w:w="1413" w:type="dxa"/>
          </w:tcPr>
          <w:p w14:paraId="42B7F19E" w14:textId="180D7CE4" w:rsidR="00BD6E7E" w:rsidRPr="00501366" w:rsidRDefault="0092322F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" w:name="_Hlk210029301"/>
            <w:r w:rsidRPr="00501366">
              <w:rPr>
                <w:rFonts w:ascii="Times New Roman" w:hAnsi="Times New Roman" w:cs="Times New Roman"/>
              </w:rPr>
              <w:t xml:space="preserve">Koc termiczny </w:t>
            </w:r>
            <w:r w:rsidR="007C7943" w:rsidRPr="00501366">
              <w:rPr>
                <w:rFonts w:ascii="Times New Roman" w:hAnsi="Times New Roman" w:cs="Times New Roman"/>
              </w:rPr>
              <w:t>,,</w:t>
            </w:r>
            <w:r w:rsidRPr="00501366">
              <w:rPr>
                <w:rFonts w:ascii="Times New Roman" w:hAnsi="Times New Roman" w:cs="Times New Roman"/>
              </w:rPr>
              <w:t>folia Życia”</w:t>
            </w:r>
            <w:bookmarkEnd w:id="4"/>
          </w:p>
        </w:tc>
        <w:tc>
          <w:tcPr>
            <w:tcW w:w="6662" w:type="dxa"/>
          </w:tcPr>
          <w:p w14:paraId="29C041AD" w14:textId="04CAB645" w:rsidR="00BD6E7E" w:rsidRPr="00501366" w:rsidRDefault="00DA5423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Wymiary i waga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-wymiary: 140x132 cm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–wymiary po złożeniu : 11x8 cm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grubość: 0.012 mm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waga: 32 g</w:t>
            </w:r>
            <w:r w:rsidR="00B70FF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Cechy:</w:t>
            </w:r>
            <w:r w:rsidR="00B70FF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materiał: PET</w:t>
            </w:r>
            <w:r w:rsidR="00B70FF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dwustronna powłoka termiczna – ochrona przed wychłodzeniem lub przegrzaniem </w:t>
            </w:r>
            <w:r w:rsidR="00316E3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zwiększona widoczność w trudnych warunkach terenowych szybkie i łatwe rozkładanie w sytuacjach awaryjnych </w:t>
            </w:r>
            <w:r w:rsidR="00316E3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uniwersalne zastosowanie w turystyce, survivalu i ratownictwie </w:t>
            </w:r>
            <w:r w:rsidR="00316E3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lekka konstrukcja – tylko 32 g odporność na wodę i wiatr kompaktowa forma po złożeniu </w:t>
            </w:r>
          </w:p>
        </w:tc>
        <w:tc>
          <w:tcPr>
            <w:tcW w:w="992" w:type="dxa"/>
          </w:tcPr>
          <w:p w14:paraId="4FA462A3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7068EA6B" w14:textId="261B0562" w:rsidR="00BD6E7E" w:rsidRPr="00501366" w:rsidRDefault="00316E3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50</w:t>
            </w:r>
          </w:p>
        </w:tc>
      </w:tr>
      <w:tr w:rsidR="005156E1" w:rsidRPr="00501366" w14:paraId="0FEFBC02" w14:textId="77777777" w:rsidTr="00501366">
        <w:tc>
          <w:tcPr>
            <w:tcW w:w="1413" w:type="dxa"/>
          </w:tcPr>
          <w:p w14:paraId="43502D59" w14:textId="75D9B858" w:rsidR="005156E1" w:rsidRPr="00501366" w:rsidRDefault="008D794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" w:name="_Hlk210029635"/>
            <w:r w:rsidRPr="00501366">
              <w:rPr>
                <w:rFonts w:ascii="Times New Roman" w:hAnsi="Times New Roman" w:cs="Times New Roman"/>
              </w:rPr>
              <w:t xml:space="preserve">Środki opatrunkowe zestaw </w:t>
            </w:r>
            <w:bookmarkEnd w:id="5"/>
          </w:p>
        </w:tc>
        <w:tc>
          <w:tcPr>
            <w:tcW w:w="6662" w:type="dxa"/>
          </w:tcPr>
          <w:p w14:paraId="3B60E975" w14:textId="2D8EF9C9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Zakład zestawu :</w:t>
            </w:r>
          </w:p>
          <w:p w14:paraId="717D29DA" w14:textId="79C5FBFC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1. Opatrunek w opakowaniu G - 1 szt.</w:t>
            </w:r>
          </w:p>
          <w:p w14:paraId="69BB7AD1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2. Opatrunek w opakowaniu M - 3 szt.</w:t>
            </w:r>
          </w:p>
          <w:p w14:paraId="5863900C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3. Opatrunek w opakowaniu K - 1 szt.</w:t>
            </w:r>
          </w:p>
          <w:p w14:paraId="7E99FA51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4. Bandaż usztywniający 6 - 2 szt.</w:t>
            </w:r>
          </w:p>
          <w:p w14:paraId="7424ED15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5. Bandaż usztywniający 8 - 2 szt.</w:t>
            </w:r>
          </w:p>
          <w:p w14:paraId="47A841FA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6. Chusta opatrunkowa 600x800 mm - 1 szt.</w:t>
            </w:r>
          </w:p>
          <w:p w14:paraId="1CF7FDB2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7. Chusta trójkątna - 2 szt.</w:t>
            </w:r>
          </w:p>
          <w:p w14:paraId="70CC6263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8. Chusta z fliseliny 200x300 mm - 5 szt.</w:t>
            </w:r>
          </w:p>
          <w:p w14:paraId="6BE7702A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9. Kompres 100x100 mm (2 szt.) - 3 op.</w:t>
            </w:r>
          </w:p>
          <w:p w14:paraId="28C6F35F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10. Kompres do oczu 50x70 mm - 2 szt.</w:t>
            </w:r>
          </w:p>
          <w:p w14:paraId="73733D94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11. Bandaże lecznicze 10x6 cm (4 szt.) - 2 op.</w:t>
            </w:r>
          </w:p>
          <w:p w14:paraId="270E4E34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12. Plastry na palce 120x20 mm (2 szt.) - 2 op.</w:t>
            </w:r>
          </w:p>
          <w:p w14:paraId="6ADAE90B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13. Plastry na opuszki palców (2 szt.) - 2 op.</w:t>
            </w:r>
          </w:p>
          <w:p w14:paraId="6B2B4820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14. Plastry 19x72 mm (2 szt.) - 2 op.</w:t>
            </w:r>
          </w:p>
          <w:p w14:paraId="767ADAA6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15. Plastry 25x72 mm (4 szt.) - 2 op.</w:t>
            </w:r>
          </w:p>
          <w:p w14:paraId="62230937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16. Koc ratunkowy - 1 szt.</w:t>
            </w:r>
          </w:p>
          <w:p w14:paraId="75256702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17. Rolka przylepca - 1 szt.</w:t>
            </w:r>
          </w:p>
          <w:p w14:paraId="36EDA460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18. Nożyczki - 1 szt.</w:t>
            </w:r>
          </w:p>
          <w:p w14:paraId="55C7B909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19. Worek foliowy - 2 szt.</w:t>
            </w:r>
          </w:p>
          <w:p w14:paraId="6A127704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20. Rękawice jednorazowe - 4 szt.</w:t>
            </w:r>
          </w:p>
          <w:p w14:paraId="616CD21B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21. Gotowy kompres do wilgotnego schłodzenia - 1 szt.</w:t>
            </w:r>
          </w:p>
          <w:p w14:paraId="26C5471A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22. Instrukcja udzielania pierwszej pomocy</w:t>
            </w:r>
          </w:p>
          <w:p w14:paraId="75E87E4E" w14:textId="79457C7F" w:rsidR="005156E1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23. Ustnik do sztucznego oddychania - 1 szt.</w:t>
            </w:r>
          </w:p>
        </w:tc>
        <w:tc>
          <w:tcPr>
            <w:tcW w:w="992" w:type="dxa"/>
          </w:tcPr>
          <w:p w14:paraId="73426168" w14:textId="2384D939" w:rsidR="005156E1" w:rsidRPr="00501366" w:rsidRDefault="00A644AF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zestaw</w:t>
            </w:r>
          </w:p>
        </w:tc>
        <w:tc>
          <w:tcPr>
            <w:tcW w:w="709" w:type="dxa"/>
          </w:tcPr>
          <w:p w14:paraId="549FC259" w14:textId="5C8E59F1" w:rsidR="005156E1" w:rsidRPr="00501366" w:rsidRDefault="008D794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5156E1" w:rsidRPr="00501366" w14:paraId="715F40A9" w14:textId="77777777" w:rsidTr="00501366">
        <w:trPr>
          <w:trHeight w:val="2833"/>
        </w:trPr>
        <w:tc>
          <w:tcPr>
            <w:tcW w:w="1413" w:type="dxa"/>
          </w:tcPr>
          <w:p w14:paraId="4D378441" w14:textId="2A1AAC87" w:rsidR="005156E1" w:rsidRPr="00501366" w:rsidRDefault="001C73E8" w:rsidP="00A9463B">
            <w:pPr>
              <w:spacing w:after="0"/>
              <w:rPr>
                <w:rFonts w:ascii="Times New Roman" w:hAnsi="Times New Roman" w:cs="Times New Roman"/>
              </w:rPr>
            </w:pPr>
            <w:bookmarkStart w:id="6" w:name="_Hlk210029831"/>
            <w:r w:rsidRPr="00501366">
              <w:rPr>
                <w:rFonts w:ascii="Times New Roman" w:hAnsi="Times New Roman" w:cs="Times New Roman"/>
              </w:rPr>
              <w:t xml:space="preserve">Filtry do wody </w:t>
            </w:r>
            <w:bookmarkEnd w:id="6"/>
          </w:p>
        </w:tc>
        <w:tc>
          <w:tcPr>
            <w:tcW w:w="6662" w:type="dxa"/>
          </w:tcPr>
          <w:p w14:paraId="65D99BA3" w14:textId="42FA39AE" w:rsidR="005156E1" w:rsidRPr="00501366" w:rsidRDefault="00D86210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Specyfikacja</w:t>
            </w:r>
            <w:r w:rsidR="00672EC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Materiał: ABS + silikon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Materiał filtracyjny: membrana UF z pustych włókien + włókno węglowe aktywowane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Dokładność filtracji: 0.01 mikron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Żywotność: 8000l = ponad 3 lata picia wody przez jedną osobę (2-3 litry dziennie)!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Wymiary filtra: 14 x 4 cm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Waga: 135g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="00672EC4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zestawie -filtr, słomka, woreczek na wodę, strzykawka </w:t>
            </w:r>
          </w:p>
        </w:tc>
        <w:tc>
          <w:tcPr>
            <w:tcW w:w="992" w:type="dxa"/>
          </w:tcPr>
          <w:p w14:paraId="683496E0" w14:textId="2FA95480" w:rsidR="005156E1" w:rsidRPr="00501366" w:rsidRDefault="004B342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48D0756" w14:textId="525F51B7" w:rsidR="005156E1" w:rsidRPr="00501366" w:rsidRDefault="004B342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D47DDA" w:rsidRPr="00501366" w14:paraId="5A3C58F1" w14:textId="77777777" w:rsidTr="00501366">
        <w:trPr>
          <w:trHeight w:val="3425"/>
        </w:trPr>
        <w:tc>
          <w:tcPr>
            <w:tcW w:w="9776" w:type="dxa"/>
            <w:gridSpan w:val="4"/>
          </w:tcPr>
          <w:p w14:paraId="11A3F6B6" w14:textId="77777777" w:rsidR="00E11FC4" w:rsidRPr="00501366" w:rsidRDefault="00E11FC4" w:rsidP="00A946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56E1" w:rsidRPr="00501366" w14:paraId="7EB330B3" w14:textId="77777777" w:rsidTr="00501366">
        <w:tc>
          <w:tcPr>
            <w:tcW w:w="1413" w:type="dxa"/>
          </w:tcPr>
          <w:p w14:paraId="3260B764" w14:textId="5652BB42" w:rsidR="005156E1" w:rsidRPr="00501366" w:rsidRDefault="004B342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" w:name="_Hlk210030039"/>
            <w:r w:rsidRPr="00501366">
              <w:rPr>
                <w:rFonts w:ascii="Times New Roman" w:hAnsi="Times New Roman" w:cs="Times New Roman"/>
              </w:rPr>
              <w:t xml:space="preserve">Rękawice ochronne </w:t>
            </w:r>
            <w:bookmarkEnd w:id="7"/>
          </w:p>
        </w:tc>
        <w:tc>
          <w:tcPr>
            <w:tcW w:w="6662" w:type="dxa"/>
          </w:tcPr>
          <w:p w14:paraId="0DAF0BA6" w14:textId="77777777" w:rsidR="00E11FC4" w:rsidRPr="00501366" w:rsidRDefault="00396305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produktu: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-Materiał: Rękawice wykonane są z wytrzymałego, elastycznego materiału, który doskonale dopasowuje się do kształtu dłoni, zapewniając wygodę i swobodę ruchów. Pokrycie nitrylowe gwarantuje wyjątkową trwałość oraz odporność na uszkodzenia mechaniczne.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-Antypoślizgowe kropki (dots): Specjalna powierzchnia z antypoślizgowymi kropkami znacząco poprawia chwytność, pozwalając na pewne trzymanie narzędzi i materiałów nawet w trudnych warunkach. To rozwiązanie zwiększa precyzję i bezpieczeństwo podczas wykonywania zadań.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-Odporność na substancje chemiczne: Powłoka nitrylowa zapewnia ochronę przed olejami, smarami i wieloma chemikaliami, co sprawia, że rękawice te są idealne do pracy w środowiskach, gdzie kontakt z tymi substancjami jest nieunikniony.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-Wygoda użytkowania: Ergonomiczny kształt rękawic minimalizuje zmęczenie dłoni podczas długotrwałego noszenia, a elastyczny mankiet zapewnia stabilne przyleganie do</w:t>
            </w:r>
            <w:r w:rsidRPr="00501366">
              <w:rPr>
                <w:rFonts w:ascii="Times New Roman" w:hAnsi="Times New Roman" w:cs="Times New Roman"/>
              </w:rPr>
              <w:t xml:space="preserve"> nadgarstka, zapobiegając zsuwaniu się rękawic.</w:t>
            </w:r>
          </w:p>
          <w:p w14:paraId="43684807" w14:textId="45278631" w:rsidR="005156E1" w:rsidRPr="00501366" w:rsidRDefault="00396305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Rozmiary 8-25 szt.,9 -25szt., 10-25szt.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11-25szt. </w:t>
            </w:r>
          </w:p>
        </w:tc>
        <w:tc>
          <w:tcPr>
            <w:tcW w:w="992" w:type="dxa"/>
          </w:tcPr>
          <w:p w14:paraId="12A00013" w14:textId="16D663B8" w:rsidR="005156E1" w:rsidRPr="00501366" w:rsidRDefault="0039630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para</w:t>
            </w:r>
          </w:p>
        </w:tc>
        <w:tc>
          <w:tcPr>
            <w:tcW w:w="709" w:type="dxa"/>
          </w:tcPr>
          <w:p w14:paraId="1F2F8FFA" w14:textId="4519B1CD" w:rsidR="005156E1" w:rsidRPr="00501366" w:rsidRDefault="0039630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100</w:t>
            </w:r>
          </w:p>
        </w:tc>
      </w:tr>
      <w:tr w:rsidR="004B3426" w:rsidRPr="00501366" w14:paraId="33509776" w14:textId="77777777" w:rsidTr="00501366">
        <w:tc>
          <w:tcPr>
            <w:tcW w:w="1413" w:type="dxa"/>
          </w:tcPr>
          <w:p w14:paraId="72112B10" w14:textId="4C5BEA14" w:rsidR="004B3426" w:rsidRPr="00501366" w:rsidRDefault="00C7638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" w:name="_Hlk210030085"/>
            <w:r w:rsidRPr="00501366">
              <w:rPr>
                <w:rFonts w:ascii="Times New Roman" w:hAnsi="Times New Roman" w:cs="Times New Roman"/>
              </w:rPr>
              <w:lastRenderedPageBreak/>
              <w:t xml:space="preserve">Ciśnieniomierz </w:t>
            </w:r>
            <w:bookmarkEnd w:id="8"/>
          </w:p>
        </w:tc>
        <w:tc>
          <w:tcPr>
            <w:tcW w:w="6662" w:type="dxa"/>
          </w:tcPr>
          <w:p w14:paraId="2A41F01C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Właściwości ciśnieniomierza </w:t>
            </w:r>
          </w:p>
          <w:p w14:paraId="3EA51B45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Bluetooth</w:t>
            </w:r>
          </w:p>
          <w:p w14:paraId="5F13E94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Dwa mankiety w zestawie</w:t>
            </w:r>
          </w:p>
          <w:p w14:paraId="19E92003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3 funkcje uśredniania wyników</w:t>
            </w:r>
          </w:p>
          <w:p w14:paraId="1F7DD70D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Pamięć: 60 pomiarów dla 2 osób</w:t>
            </w:r>
          </w:p>
          <w:p w14:paraId="39AFDDE6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Technologia Soft Inflation</w:t>
            </w:r>
          </w:p>
          <w:p w14:paraId="2AE081AB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Ochronna torba na ciśnieniomierz</w:t>
            </w:r>
          </w:p>
          <w:p w14:paraId="01DB510B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Podświetlany ekran LCD</w:t>
            </w:r>
          </w:p>
          <w:p w14:paraId="55C0D741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Walidacja kliniczna ESH</w:t>
            </w:r>
          </w:p>
          <w:p w14:paraId="620EC4A9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Dane techniczne</w:t>
            </w:r>
          </w:p>
          <w:p w14:paraId="6B9B7563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Rodzaj ciśnieniomierza: automatyczny</w:t>
            </w:r>
          </w:p>
          <w:p w14:paraId="45F349A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Miejsce pomiaru: ramię</w:t>
            </w:r>
          </w:p>
          <w:p w14:paraId="215E75A6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Pomiar przy pompowaniu: tak</w:t>
            </w:r>
          </w:p>
          <w:p w14:paraId="3FD42830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Rozmiar mankietu: 22-32 cm i 32-42 cm</w:t>
            </w:r>
          </w:p>
          <w:p w14:paraId="49168CD5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Pamięć urządzenia: 2 x 60 pomiarów</w:t>
            </w:r>
          </w:p>
          <w:p w14:paraId="0125A79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Waga urządzenia: 500 g (bez baterii)</w:t>
            </w:r>
          </w:p>
          <w:p w14:paraId="1C9B0806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Zakres pomiaru: 0 - 300 mmHg</w:t>
            </w:r>
          </w:p>
          <w:p w14:paraId="028FA28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Zakres pomiaru tętna: 40 -180 uderzeń/min</w:t>
            </w:r>
          </w:p>
          <w:p w14:paraId="5B5BCE6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Dokładność wskazania ciśnienia: ± 3 mmHg</w:t>
            </w:r>
          </w:p>
          <w:p w14:paraId="6C0B33E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Dokładność wskazania tętna: ± 5%</w:t>
            </w:r>
          </w:p>
          <w:p w14:paraId="04D42215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Automatyczne wyłączenie: tak</w:t>
            </w:r>
          </w:p>
          <w:p w14:paraId="592C336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Rodzaj baterii/zasilacza  4 baterie 1,5 V AA</w:t>
            </w:r>
          </w:p>
          <w:p w14:paraId="0FBCE3F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Rodzaj wyświetlacza: cyfrowy podświetlany ekran ciekłokrystaliczny LCD</w:t>
            </w:r>
          </w:p>
          <w:p w14:paraId="5C8243A2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Funkcje: automatyczne wyłączenie, czas i data pomiaru, certyfikat dokładności klinicznej ESH, wskaźnik nieregularnej pracy serca, kolorowa skala stopniowania wyników pomiaru, kontrola poziomu zużycia baterii</w:t>
            </w:r>
          </w:p>
          <w:p w14:paraId="17ADF44F" w14:textId="18587520" w:rsidR="004B3426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Skład zestawu: instrukcja obsługi w języku polskim, karta gwarancyjna, 4 baterie AA, mankiet rozmiar L/XL, mankiet rozmiar S/M, futerał na ciśnieniomierz i akceso</w:t>
            </w:r>
            <w:r w:rsidR="001A5D74" w:rsidRPr="00501366">
              <w:rPr>
                <w:rFonts w:ascii="Times New Roman" w:hAnsi="Times New Roman" w:cs="Times New Roman"/>
              </w:rPr>
              <w:t>ria</w:t>
            </w:r>
          </w:p>
        </w:tc>
        <w:tc>
          <w:tcPr>
            <w:tcW w:w="992" w:type="dxa"/>
          </w:tcPr>
          <w:p w14:paraId="078238F8" w14:textId="0FE382C4" w:rsidR="004B3426" w:rsidRPr="00501366" w:rsidRDefault="00C7638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9D03366" w14:textId="261C45F0" w:rsidR="004B3426" w:rsidRPr="00501366" w:rsidRDefault="00C7638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4B3426" w:rsidRPr="00501366" w14:paraId="792F21B8" w14:textId="77777777" w:rsidTr="00501366">
        <w:tc>
          <w:tcPr>
            <w:tcW w:w="1413" w:type="dxa"/>
          </w:tcPr>
          <w:p w14:paraId="2834DED8" w14:textId="13453E4B" w:rsidR="004B3426" w:rsidRPr="00501366" w:rsidRDefault="001A5D7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" w:name="_Hlk210030120"/>
            <w:r w:rsidRPr="00501366">
              <w:rPr>
                <w:rFonts w:ascii="Times New Roman" w:hAnsi="Times New Roman" w:cs="Times New Roman"/>
              </w:rPr>
              <w:t xml:space="preserve">Rękawice jednorazowe </w:t>
            </w:r>
            <w:bookmarkEnd w:id="9"/>
          </w:p>
        </w:tc>
        <w:tc>
          <w:tcPr>
            <w:tcW w:w="6662" w:type="dxa"/>
          </w:tcPr>
          <w:p w14:paraId="1A8F4C16" w14:textId="77777777" w:rsidR="0096006A" w:rsidRPr="00501366" w:rsidRDefault="0096006A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produktu:</w:t>
            </w:r>
          </w:p>
          <w:p w14:paraId="0666B34D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wyrób medyczny klasy I</w:t>
            </w:r>
          </w:p>
          <w:p w14:paraId="2CF93324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środek ochrony indywidualnej kat. III</w:t>
            </w:r>
          </w:p>
          <w:p w14:paraId="6F2BBF52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jałowość: niejałowe</w:t>
            </w:r>
          </w:p>
          <w:p w14:paraId="7C57A56C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materiał: nitryl</w:t>
            </w:r>
          </w:p>
          <w:p w14:paraId="49720B28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pudrowanie: brak</w:t>
            </w:r>
          </w:p>
          <w:p w14:paraId="3722DF2A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powierzchnia zewnętrzna: teksturowana na końcach palców</w:t>
            </w:r>
          </w:p>
          <w:p w14:paraId="4FD81BBC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kolor: ciemnoniebieski</w:t>
            </w:r>
          </w:p>
          <w:p w14:paraId="30ACCE18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Przeznaczone do kontaktu z żywnością </w:t>
            </w:r>
          </w:p>
          <w:p w14:paraId="706B3D8A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kształt: uniwersalny na obie dłonie</w:t>
            </w:r>
          </w:p>
          <w:p w14:paraId="5D24DAA1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długość: standardowa</w:t>
            </w:r>
          </w:p>
          <w:p w14:paraId="69E44A4C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mankiet: rolowany</w:t>
            </w:r>
          </w:p>
          <w:p w14:paraId="76033074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AQL: 1.5</w:t>
            </w:r>
          </w:p>
          <w:p w14:paraId="7366D317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100 sztuk w opakowaniu</w:t>
            </w:r>
          </w:p>
          <w:p w14:paraId="0F55BD45" w14:textId="0F5E8EAA" w:rsidR="004B3426" w:rsidRPr="00501366" w:rsidRDefault="0096006A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Rozmiary M-2 op., L-4op., XL-3op.</w:t>
            </w:r>
          </w:p>
        </w:tc>
        <w:tc>
          <w:tcPr>
            <w:tcW w:w="992" w:type="dxa"/>
          </w:tcPr>
          <w:p w14:paraId="674AA767" w14:textId="6637D0B4" w:rsidR="004B3426" w:rsidRPr="00501366" w:rsidRDefault="0096006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Opako.</w:t>
            </w:r>
          </w:p>
        </w:tc>
        <w:tc>
          <w:tcPr>
            <w:tcW w:w="709" w:type="dxa"/>
          </w:tcPr>
          <w:p w14:paraId="3605021F" w14:textId="0DB98121" w:rsidR="004B3426" w:rsidRPr="00501366" w:rsidRDefault="0096006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4B3426" w:rsidRPr="00501366" w14:paraId="463735C8" w14:textId="77777777" w:rsidTr="00501366">
        <w:tc>
          <w:tcPr>
            <w:tcW w:w="1413" w:type="dxa"/>
          </w:tcPr>
          <w:p w14:paraId="6FA5FFAB" w14:textId="5515F8F1" w:rsidR="004B3426" w:rsidRPr="00501366" w:rsidRDefault="004A048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" w:name="_Hlk210030145"/>
            <w:r w:rsidRPr="00501366">
              <w:rPr>
                <w:rFonts w:ascii="Times New Roman" w:hAnsi="Times New Roman" w:cs="Times New Roman"/>
              </w:rPr>
              <w:t xml:space="preserve">Torba apteczna </w:t>
            </w:r>
            <w:bookmarkEnd w:id="10"/>
          </w:p>
        </w:tc>
        <w:tc>
          <w:tcPr>
            <w:tcW w:w="6662" w:type="dxa"/>
          </w:tcPr>
          <w:p w14:paraId="268E5904" w14:textId="77777777" w:rsidR="009A79A1" w:rsidRPr="00501366" w:rsidRDefault="009A79A1" w:rsidP="00A9463B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Skład zestawu:</w:t>
            </w:r>
          </w:p>
          <w:p w14:paraId="3DF9C299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10 cm x 4 m – 3 szt.</w:t>
            </w:r>
          </w:p>
          <w:p w14:paraId="31AB40BF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8 cm x 4 m – 2 szt.</w:t>
            </w:r>
          </w:p>
          <w:p w14:paraId="11DFBF13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Bandaż dziany 10 cm x 4 m – 1 szt.</w:t>
            </w:r>
          </w:p>
          <w:p w14:paraId="4FB1EDA7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Bandaż dziany 4 cm x 4 m – 1 szt.</w:t>
            </w:r>
          </w:p>
          <w:p w14:paraId="77F710E2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osobisty typu A – 2 szt.</w:t>
            </w:r>
          </w:p>
          <w:p w14:paraId="5C4F998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 gazowy 10 x 10 cm – 6 szt.</w:t>
            </w:r>
          </w:p>
          <w:p w14:paraId="74C27BFA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 gazowy 1/2 m² – 2 szt.</w:t>
            </w:r>
          </w:p>
          <w:p w14:paraId="641B2A24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z gazą 10 x 6 cm – 8 szt.</w:t>
            </w:r>
          </w:p>
          <w:p w14:paraId="012C9EE5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z gazą 10 x 8 cm – 8 szt.</w:t>
            </w:r>
          </w:p>
          <w:p w14:paraId="27D85550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z gazą 6 cm x 1 m – 1 szt.</w:t>
            </w:r>
          </w:p>
          <w:p w14:paraId="314DB8A7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na szpuli 1,25 cm x 5 m – 1 szt.</w:t>
            </w:r>
          </w:p>
          <w:p w14:paraId="0DB1B4CD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na szpuli 5 cm x 5 m – 1 szt.</w:t>
            </w:r>
          </w:p>
          <w:p w14:paraId="7571DB4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Chusta trójkątna włókninowa – 2 szt.</w:t>
            </w:r>
          </w:p>
          <w:p w14:paraId="2BF6EB5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na oparzenia BurnTec 6 x 12 cm – 1 szt.</w:t>
            </w:r>
          </w:p>
          <w:p w14:paraId="3AAFE424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Siatka opatrunkowa nr 3 – 1 szt.</w:t>
            </w:r>
          </w:p>
          <w:p w14:paraId="08D00A01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Siatka opatrunkowa nr 6 – 1 szt.</w:t>
            </w:r>
          </w:p>
          <w:p w14:paraId="301C826F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Agrafka – 6 szt.</w:t>
            </w:r>
          </w:p>
          <w:p w14:paraId="50C4AD65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Folia izotermiczna „Koc ratunkowy” – 2 szt.</w:t>
            </w:r>
          </w:p>
          <w:p w14:paraId="243CEA10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Rękawiczki ambulatoryjne (pary) – 3 szt.</w:t>
            </w:r>
          </w:p>
          <w:p w14:paraId="4FEC30A4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Nożyczki – 1 szt.</w:t>
            </w:r>
          </w:p>
          <w:p w14:paraId="3312F2B3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Pęseta anatomiczna – 1 szt.</w:t>
            </w:r>
          </w:p>
          <w:p w14:paraId="78F57ED0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Maseczka do sztucznego oddychania – 1 szt.</w:t>
            </w:r>
          </w:p>
          <w:p w14:paraId="7D0EDDD5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Płyn do odkażania rąk – 1 szt.</w:t>
            </w:r>
          </w:p>
          <w:p w14:paraId="3E61205A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Chusteczki Leko – dezynfekcja – 10 szt.</w:t>
            </w:r>
          </w:p>
          <w:p w14:paraId="2F22ECC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Torba z 6 kieszeniami otwartymi, 10 gumowymi uchwytami oraz dużą kieszenią z przezroczystej folii zamykaną na suwak; z tyłu torby kieszeń zamykana na suwak</w:t>
            </w:r>
          </w:p>
          <w:p w14:paraId="69E30840" w14:textId="77777777" w:rsidR="009A79A1" w:rsidRPr="00501366" w:rsidRDefault="009A79A1" w:rsidP="00A9463B">
            <w:pPr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Specyfikacja techniczna</w:t>
            </w:r>
          </w:p>
          <w:p w14:paraId="04A159EC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Wymiary torby: kompaktowa, łatwa do przenoszenia </w:t>
            </w:r>
          </w:p>
          <w:p w14:paraId="3D035594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Materiał torby: piankowana, lekka, wytrzymała</w:t>
            </w:r>
          </w:p>
          <w:p w14:paraId="43F6D400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Oznakowanie: krzyż Św. Andrzeja, taśmy odblaskowe</w:t>
            </w:r>
          </w:p>
          <w:p w14:paraId="6F2FD78B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Wyposażenie: zgodne z normami CE, szczegółowy wykaz w opisie produktu</w:t>
            </w:r>
          </w:p>
          <w:p w14:paraId="4E4E3A55" w14:textId="1FB6ECD6" w:rsidR="004B3426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Okres ważności sterylnych produktów: 5 lat</w:t>
            </w:r>
          </w:p>
        </w:tc>
        <w:tc>
          <w:tcPr>
            <w:tcW w:w="992" w:type="dxa"/>
          </w:tcPr>
          <w:p w14:paraId="2A20A86B" w14:textId="2C985545" w:rsidR="004B3426" w:rsidRPr="00501366" w:rsidRDefault="004A048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1E9ED08" w14:textId="6B0BFE6C" w:rsidR="004B3426" w:rsidRPr="00501366" w:rsidRDefault="004A048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3</w:t>
            </w:r>
          </w:p>
        </w:tc>
      </w:tr>
      <w:tr w:rsidR="004B3426" w:rsidRPr="00501366" w14:paraId="24A718AD" w14:textId="77777777" w:rsidTr="00501366">
        <w:tc>
          <w:tcPr>
            <w:tcW w:w="1413" w:type="dxa"/>
          </w:tcPr>
          <w:p w14:paraId="0A7018D0" w14:textId="5DA620CC" w:rsidR="004B3426" w:rsidRPr="00501366" w:rsidRDefault="006F167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Termometr </w:t>
            </w:r>
          </w:p>
        </w:tc>
        <w:tc>
          <w:tcPr>
            <w:tcW w:w="6662" w:type="dxa"/>
          </w:tcPr>
          <w:p w14:paraId="0F0BFFBA" w14:textId="26AE704D" w:rsidR="006F1675" w:rsidRPr="00501366" w:rsidRDefault="006F1675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Termometr:</w:t>
            </w:r>
            <w:r w:rsidR="002C1D9D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urządzenia:</w:t>
            </w:r>
          </w:p>
          <w:p w14:paraId="5A5E43AF" w14:textId="328A6E1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Rozmiar: 155,7 x 43 x 47 mm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(+/- 5%)</w:t>
            </w:r>
          </w:p>
          <w:p w14:paraId="6D57647E" w14:textId="1B2E148F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Waga: 91,5 g (z 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baterią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), 68,5 g (bez 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>baterii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(+/- 5%)</w:t>
            </w:r>
          </w:p>
          <w:p w14:paraId="4CB72065" w14:textId="7777777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Zakres pomiaru: 0 – 100,0 ° C</w:t>
            </w:r>
          </w:p>
          <w:p w14:paraId="2862AED1" w14:textId="7777777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Dokładność pomiaru: ± 0,2 ° C między 35,0 a 42,0 ° C</w:t>
            </w:r>
          </w:p>
          <w:p w14:paraId="6CD93F85" w14:textId="7777777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Bateria: 2 baterie alkaliczne 1,5 V, rozmiar AAA</w:t>
            </w:r>
          </w:p>
          <w:p w14:paraId="6566C8FA" w14:textId="77777777" w:rsidR="006F1675" w:rsidRPr="00501366" w:rsidRDefault="006F1675" w:rsidP="00A9463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Wskazania:</w:t>
            </w:r>
          </w:p>
          <w:p w14:paraId="3338FBCF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Automatyczny pomiar z kontrolą odległości</w:t>
            </w:r>
          </w:p>
          <w:p w14:paraId="2C20F7A3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System wskazówek do samodzielnego pomiaru</w:t>
            </w:r>
          </w:p>
          <w:p w14:paraId="07C8EDFA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Wielofunkcyjny (temperatura ciała, obiektu i otoczenia)</w:t>
            </w:r>
          </w:p>
          <w:p w14:paraId="425E476B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Śledzenie światła – dla łatwego użycia również w nocy</w:t>
            </w:r>
          </w:p>
          <w:p w14:paraId="35E6A52B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Testowany klinicznie i zalecany przez lekarzy</w:t>
            </w:r>
          </w:p>
          <w:p w14:paraId="6C5B3F88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Technologia Silent Glow ™ i alarm gorączki</w:t>
            </w:r>
          </w:p>
          <w:p w14:paraId="03A1273E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Duży podświetlany wyświetlacz z datą i godziną</w:t>
            </w:r>
          </w:p>
          <w:p w14:paraId="586B191D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30 pamięci danych (przechowywanych z datą / czasem)</w:t>
            </w:r>
          </w:p>
          <w:p w14:paraId="1FAF5217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Kontrola dźwięku (wł. / Wył.)</w:t>
            </w:r>
          </w:p>
          <w:p w14:paraId="23ED0D0E" w14:textId="77777777" w:rsidR="006F1675" w:rsidRPr="00501366" w:rsidRDefault="006F1675" w:rsidP="00A9463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Działanie:</w:t>
            </w:r>
          </w:p>
          <w:p w14:paraId="581A9D9D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Wielofunkcyjny Pomiar czoła, obiektów i temperatury otoczenia w sekundach.</w:t>
            </w:r>
          </w:p>
          <w:p w14:paraId="101D6D79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Niebieskie światło śledzenia Niebieskie światło LED wskazuje prawidłowy obszar pomiaru i odległość.</w:t>
            </w:r>
          </w:p>
          <w:p w14:paraId="53FD81D7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Technologia Silent Glow™ Czerwone światło pokaże, czy temperatura przekroczy 37,4°C</w:t>
            </w:r>
          </w:p>
          <w:p w14:paraId="3F6AE880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Kontrola dźwięku (wł/wył) Cicha praca, szczególnie w przypadku pomiarów w nocy</w:t>
            </w:r>
          </w:p>
          <w:p w14:paraId="097488F5" w14:textId="77777777" w:rsidR="004B3426" w:rsidRPr="00501366" w:rsidRDefault="004B3426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B6C49E" w14:textId="4E7E7775" w:rsidR="004B3426" w:rsidRPr="00501366" w:rsidRDefault="008926F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3CA1C248" w14:textId="64B994A6" w:rsidR="004B3426" w:rsidRPr="00501366" w:rsidRDefault="008926F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4B3426" w:rsidRPr="00501366" w14:paraId="6BC6AC6E" w14:textId="77777777" w:rsidTr="00501366">
        <w:tc>
          <w:tcPr>
            <w:tcW w:w="1413" w:type="dxa"/>
          </w:tcPr>
          <w:p w14:paraId="140F6FB9" w14:textId="03BC5802" w:rsidR="004B3426" w:rsidRPr="00501366" w:rsidRDefault="00334DF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" w:name="_Hlk210030352"/>
            <w:r w:rsidRPr="00501366">
              <w:rPr>
                <w:rFonts w:ascii="Times New Roman" w:hAnsi="Times New Roman" w:cs="Times New Roman"/>
              </w:rPr>
              <w:t>Pulsoksymetr</w:t>
            </w:r>
            <w:bookmarkEnd w:id="11"/>
          </w:p>
        </w:tc>
        <w:tc>
          <w:tcPr>
            <w:tcW w:w="6662" w:type="dxa"/>
          </w:tcPr>
          <w:p w14:paraId="3E69F655" w14:textId="77777777" w:rsidR="00D43B2D" w:rsidRPr="00501366" w:rsidRDefault="00D43B2D" w:rsidP="00A9463B">
            <w:pPr>
              <w:keepNext/>
              <w:keepLines/>
              <w:spacing w:before="160" w:after="0" w:line="259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Specyfikacja techniczna </w:t>
            </w:r>
          </w:p>
          <w:p w14:paraId="021BF3E6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Wyświetlacz OLED: kolorowy, 128 x 64 piksele</w:t>
            </w:r>
          </w:p>
          <w:p w14:paraId="056869F1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Saturacja: 70–100% SpO2, dokładność ±2%</w:t>
            </w:r>
          </w:p>
          <w:p w14:paraId="11B4FC8D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Tętno: 25–250 bpm, dokładność ±3%</w:t>
            </w:r>
          </w:p>
          <w:p w14:paraId="674967F4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Sensory: światło czerwone (660 nm), podczerwień (905 nm)</w:t>
            </w:r>
          </w:p>
          <w:p w14:paraId="0625FC2F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Zasilanie: 2 baterie AAA 1,5V</w:t>
            </w:r>
          </w:p>
          <w:p w14:paraId="7A484E85" w14:textId="0B36AFE8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Wymiary: </w:t>
            </w:r>
            <w:r w:rsidR="006C1B14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około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58 × 33,4 × 35,6 mm</w:t>
            </w:r>
          </w:p>
          <w:p w14:paraId="2F3DDB2F" w14:textId="77777777" w:rsidR="004B3426" w:rsidRPr="00501366" w:rsidRDefault="004B3426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0E5EC8" w14:textId="1F1EA7D1" w:rsidR="004B3426" w:rsidRPr="00501366" w:rsidRDefault="009702B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09570E27" w14:textId="4B304179" w:rsidR="004B3426" w:rsidRPr="00501366" w:rsidRDefault="009702B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</w:t>
            </w:r>
          </w:p>
        </w:tc>
      </w:tr>
      <w:tr w:rsidR="004B3426" w:rsidRPr="00501366" w14:paraId="021BF5BC" w14:textId="77777777" w:rsidTr="00501366">
        <w:tc>
          <w:tcPr>
            <w:tcW w:w="1413" w:type="dxa"/>
          </w:tcPr>
          <w:p w14:paraId="063EC983" w14:textId="15BB7E5A" w:rsidR="004B3426" w:rsidRPr="00501366" w:rsidRDefault="00453A4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" w:name="_Hlk210030370"/>
            <w:r w:rsidRPr="00501366">
              <w:rPr>
                <w:rFonts w:ascii="Times New Roman" w:hAnsi="Times New Roman" w:cs="Times New Roman"/>
              </w:rPr>
              <w:t>Torba PSP R1</w:t>
            </w:r>
            <w:bookmarkEnd w:id="12"/>
          </w:p>
        </w:tc>
        <w:tc>
          <w:tcPr>
            <w:tcW w:w="6662" w:type="dxa"/>
          </w:tcPr>
          <w:p w14:paraId="379079B3" w14:textId="77777777" w:rsidR="00B16EF3" w:rsidRPr="00501366" w:rsidRDefault="00B16EF3" w:rsidP="00A9463B">
            <w:pPr>
              <w:keepNext/>
              <w:keepLines/>
              <w:spacing w:before="80" w:after="0" w:line="259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Wykaz saszetek na wyposażeniu torby</w:t>
            </w:r>
          </w:p>
          <w:p w14:paraId="3C999D99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KRWOTOKI </w:t>
            </w:r>
          </w:p>
          <w:p w14:paraId="6C3FBAB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indywidualny wodoodporny, hermetycznie pakowany – 2 sztuki</w:t>
            </w:r>
          </w:p>
          <w:p w14:paraId="63E9F66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uciskowa, staza taktyczna – 1 sztuka</w:t>
            </w:r>
          </w:p>
          <w:p w14:paraId="219EF96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Militarny opatrunek hemostatyczny na gazie KLOTPAD Z-FOLD 7,5 cm x 3,7 m</w:t>
            </w:r>
          </w:p>
          <w:p w14:paraId="6AD1D2E8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10 cm x 4 m – 2 sztuki</w:t>
            </w:r>
          </w:p>
          <w:p w14:paraId="0E94F1D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12 cm x 4 m</w:t>
            </w:r>
          </w:p>
          <w:p w14:paraId="030F6E33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1 m² – 3 sztuki</w:t>
            </w:r>
          </w:p>
          <w:p w14:paraId="020355E0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ZŁAMANIA </w:t>
            </w:r>
          </w:p>
          <w:p w14:paraId="5502207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Chusta trójkątna tekstylna – 4 sztuki</w:t>
            </w:r>
          </w:p>
          <w:p w14:paraId="4DA40E2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Przylepiec bez opatrunku 5 cm x 5 m</w:t>
            </w:r>
          </w:p>
          <w:p w14:paraId="29C0B93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½ m² – 3 sztuki</w:t>
            </w:r>
          </w:p>
          <w:p w14:paraId="618DC61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10 cm x 4 m</w:t>
            </w:r>
          </w:p>
          <w:p w14:paraId="16F58E7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12 cm x 4 m – 2 sztuki</w:t>
            </w:r>
          </w:p>
          <w:p w14:paraId="65683058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dziana 10 cm x 4 m – 3 sztuki</w:t>
            </w:r>
          </w:p>
          <w:p w14:paraId="69137F20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MASKI KRTANIOWE </w:t>
            </w:r>
          </w:p>
          <w:p w14:paraId="2C00E2B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Maski krtaniowe ze strzykawką napełniającą (rozmiary 3, 4, 5) – 3 sztuki</w:t>
            </w:r>
          </w:p>
          <w:p w14:paraId="390561A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Lubrykant OptiLube – 2 sztuki</w:t>
            </w:r>
          </w:p>
          <w:p w14:paraId="1E7F930B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TRAUMA </w:t>
            </w:r>
          </w:p>
          <w:p w14:paraId="1F38C4E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wentylowy do zabezpieczenia rany ssącej klatki piersiowej z płaskim zaworem – 2 sztuki</w:t>
            </w:r>
          </w:p>
          <w:p w14:paraId="5FE64BFF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Zestaw amputacyjny: 2 worki na amputowane części ciała i błyskawiczny kompres chłodzący (suchy lód)</w:t>
            </w:r>
          </w:p>
          <w:p w14:paraId="20FE686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Gaza opatrunkowa jałowa 1 m² – 2 sztuki</w:t>
            </w:r>
          </w:p>
          <w:p w14:paraId="5AF901E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Kompresy gazowe jałowe 10 x 10 cm – 5 sztuk</w:t>
            </w:r>
          </w:p>
          <w:p w14:paraId="1DCBC34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Worek na odpady medyczne w kolorze czerwonym – 2 sztuki</w:t>
            </w:r>
          </w:p>
          <w:p w14:paraId="2D0E6C81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SKALECZENIA </w:t>
            </w:r>
          </w:p>
          <w:p w14:paraId="1D656D2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Elastyczna siatka opatrunkowa nr 6 – 3 sztuki</w:t>
            </w:r>
          </w:p>
          <w:p w14:paraId="571A28CB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Przylepiec bez opatrunku 5 cm x 5 m</w:t>
            </w:r>
          </w:p>
          <w:p w14:paraId="219BDE9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Kompresy gazowe jałowe 10 x 10 cm – 5 sztuk</w:t>
            </w:r>
          </w:p>
          <w:p w14:paraId="73B747C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½ m² – 3 sztuki</w:t>
            </w:r>
          </w:p>
          <w:p w14:paraId="594A9AD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tkaninowy z opatrunkiem 6 cm x 1 m</w:t>
            </w:r>
          </w:p>
          <w:p w14:paraId="1E228D8F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dziana 10 cm x 4 m – 5 sztuk</w:t>
            </w:r>
          </w:p>
          <w:p w14:paraId="2E9D78EC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STABILIZACJA MIEDNICY </w:t>
            </w:r>
          </w:p>
          <w:p w14:paraId="6A34C4A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Koc ratunkowy NRC (folia izotermiczna) – 5 sztuk</w:t>
            </w:r>
          </w:p>
          <w:p w14:paraId="05685EF6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Uniwersalny pas do stabilizacji złamań miednicy</w:t>
            </w:r>
          </w:p>
          <w:p w14:paraId="100FAA42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OCHRONA OSOBISTA </w:t>
            </w:r>
          </w:p>
          <w:p w14:paraId="440363D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Okulary ochronne – 2 sztuki</w:t>
            </w:r>
          </w:p>
          <w:p w14:paraId="511B16D6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Maseczka FFP 2 dla ratownika – 4 sztuki</w:t>
            </w:r>
          </w:p>
          <w:p w14:paraId="1747EBC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Maseczka chirurgiczna dla poszkodowanego – 6 sztuk</w:t>
            </w:r>
          </w:p>
          <w:p w14:paraId="3D2C270D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RKO DOROSŁY </w:t>
            </w:r>
          </w:p>
          <w:p w14:paraId="61E2F2B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Resuscytator dla osób dorosłych umożliwiający wentylację bierną i czynną 100% tlenem, w zestawie z rezerwuarem tlenu, maską twarzową nr 5 oraz przewodem tlenowym o długości 2.1 m</w:t>
            </w:r>
          </w:p>
          <w:p w14:paraId="5A85496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Dodatkowa maska twarzowa do resuscytatora dla osób dorosłych, rozmiar nr 4</w:t>
            </w:r>
          </w:p>
          <w:p w14:paraId="465D5A0B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Jałowy filtr przeciwbakteryjny – 3 sztuki</w:t>
            </w:r>
          </w:p>
          <w:p w14:paraId="0654343D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RKO DZIECKO </w:t>
            </w:r>
          </w:p>
          <w:p w14:paraId="6764AC46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Resuscytator pediatryczny umożliwiający wentylację bierną i czynną 100% tlenem, w zestawie z rezerwuarem tlenu, maską twarzową nr 3 oraz przewodem tlenowym o długości 2.1 m</w:t>
            </w:r>
          </w:p>
          <w:p w14:paraId="1C31E867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Dodatkowa maska twarzowa do resuscytatora dla osób dzieci, rozmiar nr 2</w:t>
            </w:r>
          </w:p>
          <w:p w14:paraId="41AD6B4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Jałowe filtry przeciwbakteryjny – 2 sztuki</w:t>
            </w:r>
          </w:p>
          <w:p w14:paraId="34F90438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PŁYNY </w:t>
            </w:r>
          </w:p>
          <w:p w14:paraId="50239D2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Sól fizjologiczna NaCl 0.9% 250 ml – 2 sztuki</w:t>
            </w:r>
          </w:p>
          <w:p w14:paraId="014FCB17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Aparat do płukania oka z bocznym odpływem</w:t>
            </w:r>
          </w:p>
          <w:p w14:paraId="6D2EEB7F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Płyn do dezynfekcji rąk i skóry, opakowanie 250 ml z atomizerem</w:t>
            </w:r>
          </w:p>
          <w:p w14:paraId="3C0D658B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Pozostały asortyment (poza saszetkami) </w:t>
            </w:r>
          </w:p>
          <w:p w14:paraId="68FD54F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Zestaw rurek ustno-gardłowych Guedel’a (rozmiary 0-5) – 6 sztuk</w:t>
            </w:r>
          </w:p>
          <w:p w14:paraId="59B289C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Pulsoksymetr medyczny Contec CMS 50D</w:t>
            </w:r>
          </w:p>
          <w:p w14:paraId="315BD07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Ssak ręczny przeznaczony do odsysania wydzielin z jamy ustnej, zawierający cewnik dla pacjentów dorosłych i pediatrycznych</w:t>
            </w:r>
          </w:p>
          <w:p w14:paraId="2A5A0C4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Butla na tlen medyczny z możliwością pracy w pionie o pojemności minimum 400 litrów O2 przy ciśnieniu maksymalnym 200 bar z zaworem w wersji DIN G¾”</w:t>
            </w:r>
          </w:p>
          <w:p w14:paraId="5B96A4FC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Reduktor tlenowy z króćcem oraz szybkozłączem typu AGA , z możliwością regulacji tlenu 0-25 l/min i przyłączem DIN G¾”</w:t>
            </w:r>
          </w:p>
          <w:p w14:paraId="3D444E8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Przewód tlenowy o długości 10m</w:t>
            </w:r>
          </w:p>
          <w:p w14:paraId="0085A25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Wąsy tlenowe – cewnik do podawania tlenu przez nos – 3 sztuki</w:t>
            </w:r>
          </w:p>
          <w:p w14:paraId="21B15213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Maska tlenowa dla osoby dorosłej z rezerwuarem wysokiej koncentracji tlenu (96%) i przewodami tlenowymi 2.1m – 2 sztuki</w:t>
            </w:r>
          </w:p>
          <w:p w14:paraId="2AA6696A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Maska tlenowa dla pediatryczna z rezerwuarem wysokiej koncentracji tlenu (96%) i przewodami tlenowymi 2.1m</w:t>
            </w:r>
          </w:p>
          <w:p w14:paraId="4D26C39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Kołnierz ortopedyczny, regulowany dla osób dorosłych – 2 sztuki</w:t>
            </w:r>
          </w:p>
          <w:p w14:paraId="6329486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Kołnierz ortopedyczny, regulowany dla pacjentów pediatrycznych</w:t>
            </w:r>
          </w:p>
          <w:p w14:paraId="41CBC54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Żel schładzający o pojemności 120ml – 2 sztuki</w:t>
            </w:r>
          </w:p>
          <w:p w14:paraId="415B11A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hydrożelowy na twarz – 2 sztuki</w:t>
            </w:r>
          </w:p>
          <w:p w14:paraId="5DC1E32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Zestaw opatrunków hydrożelowych o łącznej powierzchni powyżej 4000 cm²</w:t>
            </w:r>
          </w:p>
          <w:p w14:paraId="7233353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Nożyczki ratownicze ze stopką, wzmacniane</w:t>
            </w:r>
          </w:p>
          <w:p w14:paraId="318C683A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uciskowa, staza taktyczna – 1 sztuka</w:t>
            </w:r>
          </w:p>
          <w:p w14:paraId="7287413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Folia do przykrywania zwłok – 3 sztuki</w:t>
            </w:r>
          </w:p>
          <w:p w14:paraId="49DE24D6" w14:textId="77777777" w:rsidR="00B16EF3" w:rsidRPr="00501366" w:rsidRDefault="00B16EF3" w:rsidP="00A9463B">
            <w:pPr>
              <w:keepNext/>
              <w:keepLines/>
              <w:spacing w:before="80" w:after="0" w:line="259" w:lineRule="auto"/>
              <w:outlineLvl w:val="3"/>
              <w:rPr>
                <w:rFonts w:ascii="Times New Roman" w:eastAsiaTheme="majorEastAsia" w:hAnsi="Times New Roman" w:cs="Times New Roman"/>
              </w:rPr>
            </w:pPr>
            <w:r w:rsidRPr="00501366">
              <w:rPr>
                <w:rFonts w:ascii="Times New Roman" w:eastAsiaTheme="majorEastAsia" w:hAnsi="Times New Roman" w:cs="Times New Roman"/>
              </w:rPr>
              <w:t>Najważniejsze cechy torby</w:t>
            </w:r>
          </w:p>
          <w:p w14:paraId="6A380CC4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Wymiary torby: 80 x 36 x 30 cm (szerokość x wysokość x głębokość)</w:t>
            </w:r>
          </w:p>
          <w:p w14:paraId="034EB20B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Projekt torby składa się z komory głównej oraz czterech kieszeni – dwóch bocznych oraz małej i dużej frontalnej: </w:t>
            </w:r>
          </w:p>
          <w:p w14:paraId="7D11069E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Lewa kieszeń boczna: zawiera kieszeń siatkową, mocowanie na pulsoksymetr typu shock cord oraz otwór z bezpośrednim dostępem do reduktora i butli bez konieczności otwierania komory głównej</w:t>
            </w:r>
          </w:p>
          <w:p w14:paraId="1137C534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Prawa kieszeń boczna: zawiera miejsce dedykowane na saszetkę modułową z płynami oraz kieszonkę siatkową</w:t>
            </w:r>
          </w:p>
          <w:p w14:paraId="2395125E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Mała kieszeń frontalna:  komora dedykowana na przechowywanie kołnierzy ortopedycznych</w:t>
            </w:r>
          </w:p>
          <w:p w14:paraId="28EE55A6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Duża kieszeń frontalna: po jednej stronie przewidziano miejsce na 4 saszetki modułowe z wyposażeniem, na drugiej mieszą się uchwyty gumowe dedykowane na hydrożele, opaskę uciskową i nożyczki ratownicze</w:t>
            </w:r>
          </w:p>
          <w:p w14:paraId="5A588F4E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Komora główna: zawiera osłonięte miejsce na butlę tlenową oraz przestrzeń na dwie saszetki modułowe z produktami do tlenoterapii czynnej (pediatryczna i dla osób dorosłych) oraz cztery saszetki modułowe na inne wyposażenie. Na klapie zamykającej umieszczono mocowanie typu shock cord do przechowywania dużego hydrożelu</w:t>
            </w:r>
          </w:p>
          <w:p w14:paraId="127E808D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Możliwość przenoszenia torby w ręku za pomocą uchwytu lub na ramieniu za pomocą paska oraz jako plecak dzięki chowanym z tyłu wygodnym szelkom z systemem pasów</w:t>
            </w:r>
          </w:p>
          <w:p w14:paraId="1A165334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Wiele elementów odblaskowych przeszytych mocnymi nićmi w trzech miejscach wzdłuż krawędzi dla zapewnienia maksymalnej trwałości i ochrony przed zerwaniem. Z przodu </w:t>
            </w:r>
            <w:r w:rsidRPr="00501366">
              <w:rPr>
                <w:rFonts w:ascii="Times New Roman" w:hAnsi="Times New Roman" w:cs="Times New Roman"/>
              </w:rPr>
              <w:lastRenderedPageBreak/>
              <w:t xml:space="preserve">torby umieszczono emblemat gwiazdy życia i plakietkę PSP, natomiast na prawej kieszeni rzep z miejscem na emblemat jednostki </w:t>
            </w:r>
          </w:p>
          <w:p w14:paraId="6582AB49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Spód torby zabezpieczono umieszczeniem 12 sztuk elementów ochronnych z wytrzymałej gumy typu „jeżyk”</w:t>
            </w:r>
          </w:p>
          <w:p w14:paraId="31C559FE" w14:textId="77777777" w:rsidR="004B3426" w:rsidRPr="00501366" w:rsidRDefault="004B3426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1A2FF9" w14:textId="758794CF" w:rsidR="004B3426" w:rsidRPr="00501366" w:rsidRDefault="00453A4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36AF6755" w14:textId="6CB45309" w:rsidR="004B3426" w:rsidRPr="00501366" w:rsidRDefault="00453A4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4B3426" w:rsidRPr="00501366" w14:paraId="393B6AA5" w14:textId="77777777" w:rsidTr="00501366">
        <w:tc>
          <w:tcPr>
            <w:tcW w:w="1413" w:type="dxa"/>
          </w:tcPr>
          <w:p w14:paraId="365B668A" w14:textId="3A93EE75" w:rsidR="004B3426" w:rsidRPr="00501366" w:rsidRDefault="00B16EF3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" w:name="_Hlk210031316"/>
            <w:r w:rsidRPr="00501366">
              <w:rPr>
                <w:rFonts w:ascii="Times New Roman" w:hAnsi="Times New Roman" w:cs="Times New Roman"/>
              </w:rPr>
              <w:lastRenderedPageBreak/>
              <w:t xml:space="preserve">Torba PSP R1 dla podmiotów </w:t>
            </w:r>
            <w:r w:rsidR="00996839" w:rsidRPr="00501366">
              <w:rPr>
                <w:rFonts w:ascii="Times New Roman" w:hAnsi="Times New Roman" w:cs="Times New Roman"/>
              </w:rPr>
              <w:t xml:space="preserve"> OL i OC</w:t>
            </w:r>
            <w:bookmarkEnd w:id="13"/>
          </w:p>
        </w:tc>
        <w:tc>
          <w:tcPr>
            <w:tcW w:w="6662" w:type="dxa"/>
          </w:tcPr>
          <w:p w14:paraId="31A8E2CD" w14:textId="77777777" w:rsidR="00A9463B" w:rsidRPr="00501366" w:rsidRDefault="00C0049B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Modułowa torba PSP R1-  w skład której wchodzą zestaw </w:t>
            </w:r>
            <w:r w:rsidR="00331C34" w:rsidRPr="00501366">
              <w:rPr>
                <w:rFonts w:ascii="Times New Roman" w:hAnsi="Times New Roman" w:cs="Times New Roman"/>
              </w:rPr>
              <w:t xml:space="preserve">Moduł </w:t>
            </w:r>
            <w:r w:rsidRPr="00501366">
              <w:rPr>
                <w:rFonts w:ascii="Times New Roman" w:hAnsi="Times New Roman" w:cs="Times New Roman"/>
              </w:rPr>
              <w:t xml:space="preserve">URAZOWY w plecaku składa się z pięciu modułów: Zranienia, Krwotoki, Złamania, Oparzenia, Urazy Oka/Głowy i szóstej saszetki z uzupełnieniem do całej R1, </w:t>
            </w:r>
          </w:p>
          <w:p w14:paraId="290B9D5B" w14:textId="427F889E" w:rsidR="00331C34" w:rsidRPr="00501366" w:rsidRDefault="00C0049B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Dane techniczne :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Waga około: 12,5 kg Wymiary: 56 x 39 x 22 cm </w:t>
            </w:r>
            <w:r w:rsidRPr="00501366">
              <w:rPr>
                <w:rFonts w:ascii="Times New Roman" w:hAnsi="Times New Roman" w:cs="Times New Roman"/>
              </w:rPr>
              <w:t xml:space="preserve">oraz z panelu medycznego R1 z wyposażeniem. </w:t>
            </w:r>
          </w:p>
          <w:p w14:paraId="136B6EC7" w14:textId="77777777" w:rsidR="00A9463B" w:rsidRPr="00501366" w:rsidRDefault="00C0049B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hAnsi="Times New Roman" w:cs="Times New Roman"/>
              </w:rPr>
              <w:t>+ Modułowy zestaw R1 TLENOWY w plecaku zawiera sprzęt do zabezpieczenia dróg oddechowych w ramach procedur KPP m.in.: butla tlenowa 2,7 l z reduktorem, ssak, resuscytatory, maski i rurki, plus panel medyczny R1 z wyposażeniem.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C09794E" w14:textId="56E9B28D" w:rsidR="00A9463B" w:rsidRPr="00501366" w:rsidRDefault="00A9463B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Dane techniczne</w:t>
            </w:r>
            <w:r w:rsidR="00C0049B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14:paraId="674C2C78" w14:textId="1B858344" w:rsidR="00331C34" w:rsidRPr="00501366" w:rsidRDefault="00C0049B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Waga z pustą butlą: 10,95 kg Wymiary:  56 x 39 x 22 cm </w:t>
            </w:r>
            <w:r w:rsidRPr="00501366">
              <w:rPr>
                <w:rFonts w:ascii="Times New Roman" w:hAnsi="Times New Roman" w:cs="Times New Roman"/>
              </w:rPr>
              <w:t xml:space="preserve"> </w:t>
            </w:r>
          </w:p>
          <w:p w14:paraId="16DC7F55" w14:textId="240DA8F0" w:rsidR="00A9463B" w:rsidRPr="00501366" w:rsidRDefault="00331C34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hAnsi="Times New Roman" w:cs="Times New Roman"/>
              </w:rPr>
              <w:t>+</w:t>
            </w:r>
            <w:r w:rsidR="00A9463B" w:rsidRPr="00501366">
              <w:rPr>
                <w:rFonts w:ascii="Times New Roman" w:hAnsi="Times New Roman" w:cs="Times New Roman"/>
              </w:rPr>
              <w:t xml:space="preserve"> </w:t>
            </w:r>
            <w:r w:rsidR="00C0049B" w:rsidRPr="00501366">
              <w:rPr>
                <w:rFonts w:ascii="Times New Roman" w:hAnsi="Times New Roman" w:cs="Times New Roman"/>
              </w:rPr>
              <w:t>Plecak Ratowniczy P1 składający się z 8 modułów, przeznaczony do udzielania pomocy w każdych warunkach  w skład zestawu</w:t>
            </w:r>
            <w:r w:rsidR="00C0049B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Moduł (O) Oparzenia, Moduł (S) Stany Nagłe, Moduł (Z) Złamania, Moduł (A) Ochrona Osobista/RKO, Moduł (K) Krwotoki, Moduł (N) Nosze, Moduł (G)Triaż , Plecak z materiału Cordura.</w:t>
            </w:r>
          </w:p>
          <w:p w14:paraId="2A3900BB" w14:textId="72CBF381" w:rsidR="00C0049B" w:rsidRPr="00501366" w:rsidRDefault="00C0049B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9463B" w:rsidRPr="00501366">
              <w:rPr>
                <w:rFonts w:ascii="Times New Roman" w:eastAsia="Times New Roman" w:hAnsi="Times New Roman" w:cs="Times New Roman"/>
                <w:lang w:eastAsia="pl-PL"/>
              </w:rPr>
              <w:t>Dane techniczne plecaka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67DDD4D5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Wymiary: 46cm x 28cm x 10cm </w:t>
            </w:r>
          </w:p>
          <w:p w14:paraId="443AD37C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Orientacyjna pojemność: około 20 litrów </w:t>
            </w:r>
          </w:p>
          <w:p w14:paraId="1FD0094D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Materiał: Oryginalna CORDURA 1100dtex firmy Invista DuPont </w:t>
            </w:r>
          </w:p>
          <w:p w14:paraId="0B018CDE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Zamki: YKK </w:t>
            </w:r>
          </w:p>
          <w:p w14:paraId="5585D579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Klamry i elementy plastikowe: ITW NEXUS </w:t>
            </w:r>
          </w:p>
          <w:p w14:paraId="0A5B5EF9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Rzepy: Alfatex </w:t>
            </w:r>
          </w:p>
          <w:p w14:paraId="6E572C07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Taśmy: poliamidowe Pasamon </w:t>
            </w:r>
          </w:p>
          <w:p w14:paraId="214103E1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Nici: AMANN</w:t>
            </w:r>
          </w:p>
          <w:p w14:paraId="6B797BE5" w14:textId="77777777" w:rsidR="004B3426" w:rsidRPr="00501366" w:rsidRDefault="004B3426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92F023" w14:textId="75A7E61B" w:rsidR="004B3426" w:rsidRPr="00501366" w:rsidRDefault="00C0049B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709" w:type="dxa"/>
          </w:tcPr>
          <w:p w14:paraId="56133093" w14:textId="45338136" w:rsidR="004B3426" w:rsidRPr="00501366" w:rsidRDefault="00C0049B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4B3426" w:rsidRPr="00501366" w14:paraId="56F1D805" w14:textId="77777777" w:rsidTr="00501366">
        <w:trPr>
          <w:trHeight w:val="2471"/>
        </w:trPr>
        <w:tc>
          <w:tcPr>
            <w:tcW w:w="1413" w:type="dxa"/>
          </w:tcPr>
          <w:p w14:paraId="3E812C8F" w14:textId="3C0395CE" w:rsidR="004B3426" w:rsidRPr="00501366" w:rsidRDefault="006235A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" w:name="_Hlk210031357"/>
            <w:r w:rsidRPr="00501366">
              <w:rPr>
                <w:rFonts w:ascii="Times New Roman" w:hAnsi="Times New Roman" w:cs="Times New Roman"/>
              </w:rPr>
              <w:t xml:space="preserve">Nosze ratownicze </w:t>
            </w:r>
            <w:bookmarkEnd w:id="14"/>
          </w:p>
        </w:tc>
        <w:tc>
          <w:tcPr>
            <w:tcW w:w="6662" w:type="dxa"/>
          </w:tcPr>
          <w:p w14:paraId="7C97358C" w14:textId="452969E2" w:rsidR="004B3426" w:rsidRPr="00501366" w:rsidRDefault="008F13C9" w:rsidP="00A9463B">
            <w:pPr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Nosze składane aluminiowe z pokrowcem</w:t>
            </w:r>
            <w:r w:rsidR="00E1481E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Wykonane z trwałego stopu oraz materiału wodoodpornego</w:t>
            </w:r>
            <w:r w:rsidR="0077466B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Specyfikacja techniczna: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>-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Rozmiar po rozłożeniu: 221 x 53 x 16 cm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Rozmiar po złożeniu: 104 x 19 x 12 cm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Waga: 5 k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t>g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Maksymalne obciążenie: 150 kg</w:t>
            </w:r>
            <w:r w:rsidR="00F911A1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Okres gwarancji: 2 lata</w:t>
            </w:r>
          </w:p>
        </w:tc>
        <w:tc>
          <w:tcPr>
            <w:tcW w:w="992" w:type="dxa"/>
          </w:tcPr>
          <w:p w14:paraId="4FEE46A0" w14:textId="2E044251" w:rsidR="004B3426" w:rsidRPr="00501366" w:rsidRDefault="006235A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03185141" w14:textId="7470DF6F" w:rsidR="004B3426" w:rsidRPr="00501366" w:rsidRDefault="006235A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</w:t>
            </w:r>
          </w:p>
        </w:tc>
      </w:tr>
      <w:tr w:rsidR="006235AE" w:rsidRPr="00501366" w14:paraId="102D5163" w14:textId="77777777" w:rsidTr="00501366">
        <w:tc>
          <w:tcPr>
            <w:tcW w:w="1413" w:type="dxa"/>
          </w:tcPr>
          <w:p w14:paraId="1397877D" w14:textId="225E707F" w:rsidR="006235AE" w:rsidRPr="00501366" w:rsidRDefault="00E75C6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" w:name="_Hlk210031372"/>
            <w:r w:rsidRPr="00501366">
              <w:rPr>
                <w:rFonts w:ascii="Times New Roman" w:hAnsi="Times New Roman" w:cs="Times New Roman"/>
              </w:rPr>
              <w:t xml:space="preserve">Maska z Filtropochłaniaczem </w:t>
            </w:r>
            <w:bookmarkEnd w:id="15"/>
          </w:p>
        </w:tc>
        <w:tc>
          <w:tcPr>
            <w:tcW w:w="6662" w:type="dxa"/>
          </w:tcPr>
          <w:p w14:paraId="3735788A" w14:textId="71310A99" w:rsidR="006235AE" w:rsidRPr="00501366" w:rsidRDefault="00151DDA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Maska ochronna </w:t>
            </w:r>
            <w:r w:rsidRPr="00501366">
              <w:rPr>
                <w:rFonts w:ascii="Times New Roman" w:hAnsi="Times New Roman" w:cs="Times New Roman"/>
              </w:rPr>
              <w:t xml:space="preserve">ze zintegrowanymi goglami ochronnymi jest gotowa do użycia i wyposażona w wymienne filtry. Przeznaczona do ochrony dróg oddechowych i wzroku w warunkach narażenia na pyły, dymy, mgły oraz mikroorganizmy (np. bakterie i wirusy). Zintegrowane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gogle ochronne</w:t>
            </w:r>
            <w:r w:rsidRPr="00501366">
              <w:rPr>
                <w:rFonts w:ascii="Times New Roman" w:hAnsi="Times New Roman" w:cs="Times New Roman"/>
              </w:rPr>
              <w:t xml:space="preserve"> z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poliwęglanową szybką</w:t>
            </w:r>
            <w:r w:rsidRPr="00501366">
              <w:rPr>
                <w:rFonts w:ascii="Times New Roman" w:hAnsi="Times New Roman" w:cs="Times New Roman"/>
              </w:rPr>
              <w:t xml:space="preserve"> pokrytą powłoką chroniącą przed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zarysowaniem </w:t>
            </w:r>
            <w:r w:rsidRPr="00501366">
              <w:rPr>
                <w:rFonts w:ascii="Times New Roman" w:hAnsi="Times New Roman" w:cs="Times New Roman"/>
              </w:rPr>
              <w:t xml:space="preserve">i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lastRenderedPageBreak/>
              <w:t xml:space="preserve">zaparowaniem </w:t>
            </w:r>
            <w:r w:rsidRPr="00501366">
              <w:rPr>
                <w:rFonts w:ascii="Times New Roman" w:hAnsi="Times New Roman" w:cs="Times New Roman"/>
              </w:rPr>
              <w:t>(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120 m/s</w:t>
            </w:r>
            <w:r w:rsidRPr="00501366">
              <w:rPr>
                <w:rFonts w:ascii="Times New Roman" w:hAnsi="Times New Roman" w:cs="Times New Roman"/>
              </w:rPr>
              <w:t>).</w:t>
            </w:r>
            <w:r w:rsidRPr="00501366">
              <w:rPr>
                <w:rFonts w:ascii="Times New Roman" w:hAnsi="Times New Roman" w:cs="Times New Roman"/>
              </w:rPr>
              <w:br/>
              <w:t>Przykładowe zastosowanie: spawalnictwo, górnictwo, huty, odlewnie, zakłady mechaniczne, farmaceutyczne, cementowe, chemiczne oraz stocznie, budownictwo, przemysł kolejowy, metale ciężkie (ołów, niekiel, chrom) itp.</w:t>
            </w:r>
          </w:p>
        </w:tc>
        <w:tc>
          <w:tcPr>
            <w:tcW w:w="992" w:type="dxa"/>
          </w:tcPr>
          <w:p w14:paraId="195E0D78" w14:textId="7B18CBD1" w:rsidR="006235AE" w:rsidRPr="00501366" w:rsidRDefault="00151DD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48376512" w14:textId="01501D1F" w:rsidR="006235AE" w:rsidRPr="00501366" w:rsidRDefault="00151DD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6235AE" w:rsidRPr="00501366" w14:paraId="1BD027FA" w14:textId="77777777" w:rsidTr="00501366">
        <w:tc>
          <w:tcPr>
            <w:tcW w:w="1413" w:type="dxa"/>
          </w:tcPr>
          <w:p w14:paraId="6BE6CBD3" w14:textId="5FA52746" w:rsidR="006235AE" w:rsidRPr="00501366" w:rsidRDefault="0037340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" w:name="_Hlk210031393"/>
            <w:r w:rsidRPr="00501366">
              <w:rPr>
                <w:rFonts w:ascii="Times New Roman" w:hAnsi="Times New Roman" w:cs="Times New Roman"/>
              </w:rPr>
              <w:t xml:space="preserve">Filtr do uzdatniania wody </w:t>
            </w:r>
            <w:bookmarkEnd w:id="16"/>
          </w:p>
        </w:tc>
        <w:tc>
          <w:tcPr>
            <w:tcW w:w="6662" w:type="dxa"/>
          </w:tcPr>
          <w:p w14:paraId="0E027408" w14:textId="79AD920B" w:rsidR="00373404" w:rsidRPr="00501366" w:rsidRDefault="00373404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-Wydajność do 2 L na minutę, żywotność do 2000 L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Wieloetapowy system filtracji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Wymienny wkład węglowy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Pompa podwójnego działania, pozwala operować filtrem przy minimalnym wysiłku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Dzięki szerokiej podstawie można łatwo napełnić spore zbiorniki na wodę</w:t>
            </w:r>
          </w:p>
          <w:p w14:paraId="10263FF6" w14:textId="77777777" w:rsidR="006235AE" w:rsidRPr="00501366" w:rsidRDefault="006235A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707FD5" w14:textId="0A0B9A46" w:rsidR="006235AE" w:rsidRPr="00501366" w:rsidRDefault="0037340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4E4E273" w14:textId="7A2A34BC" w:rsidR="006235AE" w:rsidRPr="00501366" w:rsidRDefault="0037340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7E0B24" w:rsidRPr="00501366" w14:paraId="2529C5DE" w14:textId="77777777" w:rsidTr="00501366">
        <w:tc>
          <w:tcPr>
            <w:tcW w:w="1413" w:type="dxa"/>
          </w:tcPr>
          <w:p w14:paraId="25368860" w14:textId="3A1BCDF5" w:rsidR="007E0B24" w:rsidRPr="007E0B24" w:rsidRDefault="007E0B24" w:rsidP="007E0B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E0B24">
              <w:rPr>
                <w:rFonts w:ascii="Times New Roman" w:hAnsi="Times New Roman" w:cs="Times New Roman"/>
                <w:bCs/>
              </w:rPr>
              <w:t xml:space="preserve">Dawkomierz osobisty </w:t>
            </w:r>
          </w:p>
        </w:tc>
        <w:tc>
          <w:tcPr>
            <w:tcW w:w="6662" w:type="dxa"/>
          </w:tcPr>
          <w:p w14:paraId="381A7F40" w14:textId="1A7FE083" w:rsidR="007E0B24" w:rsidRPr="00501366" w:rsidRDefault="007E0B24" w:rsidP="007E0B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hAnsi="Times New Roman" w:cs="Times New Roman"/>
              </w:rPr>
              <w:t>Moduł pomiarowy SBM 20-1</w:t>
            </w:r>
            <w:r w:rsidRPr="00694FB0">
              <w:rPr>
                <w:rFonts w:ascii="Times New Roman" w:hAnsi="Times New Roman" w:cs="Times New Roman"/>
              </w:rPr>
              <w:br/>
              <w:t>Zakres wskazań do 999 µSv/h</w:t>
            </w:r>
            <w:r w:rsidRPr="00694FB0">
              <w:rPr>
                <w:rFonts w:ascii="Times New Roman" w:hAnsi="Times New Roman" w:cs="Times New Roman"/>
              </w:rPr>
              <w:br/>
              <w:t>Progi ostrzegawcze od 0,4 µSv/h</w:t>
            </w:r>
            <w:r w:rsidRPr="00694FB0">
              <w:rPr>
                <w:rFonts w:ascii="Times New Roman" w:hAnsi="Times New Roman" w:cs="Times New Roman"/>
              </w:rPr>
              <w:br/>
              <w:t>Błąd pomiarowy +/- 15%</w:t>
            </w:r>
            <w:r w:rsidRPr="00694FB0">
              <w:rPr>
                <w:rFonts w:ascii="Times New Roman" w:hAnsi="Times New Roman" w:cs="Times New Roman"/>
              </w:rPr>
              <w:br/>
              <w:t>Baterie LR44 (A76)</w:t>
            </w:r>
            <w:r w:rsidRPr="00694FB0">
              <w:rPr>
                <w:rFonts w:ascii="Times New Roman" w:hAnsi="Times New Roman" w:cs="Times New Roman"/>
              </w:rPr>
              <w:br/>
              <w:t>Wymiary 126x20x20</w:t>
            </w:r>
            <w:r w:rsidRPr="00694FB0">
              <w:rPr>
                <w:rFonts w:ascii="Times New Roman" w:hAnsi="Times New Roman" w:cs="Times New Roman"/>
              </w:rPr>
              <w:br/>
              <w:t>Waga około 30g</w:t>
            </w:r>
            <w:r w:rsidRPr="00694FB0">
              <w:rPr>
                <w:rFonts w:ascii="Times New Roman" w:hAnsi="Times New Roman" w:cs="Times New Roman"/>
              </w:rPr>
              <w:br/>
              <w:t>Wyświetlacz monochromatyczny</w:t>
            </w:r>
            <w:r w:rsidRPr="00694FB0">
              <w:rPr>
                <w:rFonts w:ascii="Times New Roman" w:hAnsi="Times New Roman" w:cs="Times New Roman"/>
              </w:rPr>
              <w:br/>
              <w:t>Temperatura działania -10 to +50 °С</w:t>
            </w:r>
            <w:r w:rsidRPr="00694FB0">
              <w:rPr>
                <w:rFonts w:ascii="Times New Roman" w:hAnsi="Times New Roman" w:cs="Times New Roman"/>
              </w:rPr>
              <w:br/>
              <w:t>Podświetlenie Nie</w:t>
            </w:r>
            <w:r w:rsidRPr="00694FB0">
              <w:rPr>
                <w:rFonts w:ascii="Times New Roman" w:hAnsi="Times New Roman" w:cs="Times New Roman"/>
              </w:rPr>
              <w:tab/>
            </w:r>
            <w:r w:rsidRPr="00694FB0">
              <w:rPr>
                <w:rFonts w:ascii="Times New Roman" w:hAnsi="Times New Roman" w:cs="Times New Roman"/>
              </w:rPr>
              <w:br/>
              <w:t>Gwarancja</w:t>
            </w:r>
            <w:r>
              <w:rPr>
                <w:rFonts w:ascii="Times New Roman" w:hAnsi="Times New Roman" w:cs="Times New Roman"/>
              </w:rPr>
              <w:t xml:space="preserve"> co naj miej </w:t>
            </w:r>
            <w:r w:rsidRPr="00694FB0">
              <w:rPr>
                <w:rFonts w:ascii="Times New Roman" w:hAnsi="Times New Roman" w:cs="Times New Roman"/>
              </w:rPr>
              <w:t xml:space="preserve"> 24 mie</w:t>
            </w:r>
            <w:r>
              <w:rPr>
                <w:rFonts w:ascii="Times New Roman" w:hAnsi="Times New Roman" w:cs="Times New Roman"/>
              </w:rPr>
              <w:t>siące</w:t>
            </w:r>
          </w:p>
        </w:tc>
        <w:tc>
          <w:tcPr>
            <w:tcW w:w="992" w:type="dxa"/>
          </w:tcPr>
          <w:p w14:paraId="6B9092D0" w14:textId="6CF5A097" w:rsidR="007E0B24" w:rsidRPr="00501366" w:rsidRDefault="007E0B24" w:rsidP="007E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245D2A3A" w14:textId="261EC435" w:rsidR="007E0B24" w:rsidRPr="00501366" w:rsidRDefault="007E0B24" w:rsidP="007E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4</w:t>
            </w:r>
          </w:p>
        </w:tc>
      </w:tr>
    </w:tbl>
    <w:p w14:paraId="14ACF0F3" w14:textId="77777777" w:rsidR="0059700B" w:rsidRPr="00501366" w:rsidRDefault="0059700B">
      <w:pPr>
        <w:rPr>
          <w:rFonts w:ascii="Times New Roman" w:hAnsi="Times New Roman" w:cs="Times New Roman"/>
        </w:rPr>
      </w:pPr>
    </w:p>
    <w:sectPr w:rsidR="0059700B" w:rsidRPr="005013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9B49" w14:textId="77777777" w:rsidR="008801D3" w:rsidRDefault="008801D3" w:rsidP="00A9463B">
      <w:pPr>
        <w:spacing w:after="0" w:line="240" w:lineRule="auto"/>
      </w:pPr>
      <w:r>
        <w:separator/>
      </w:r>
    </w:p>
  </w:endnote>
  <w:endnote w:type="continuationSeparator" w:id="0">
    <w:p w14:paraId="418CB121" w14:textId="77777777" w:rsidR="008801D3" w:rsidRDefault="008801D3" w:rsidP="00A9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483B" w14:textId="77777777" w:rsidR="008801D3" w:rsidRDefault="008801D3" w:rsidP="00A9463B">
      <w:pPr>
        <w:spacing w:after="0" w:line="240" w:lineRule="auto"/>
      </w:pPr>
      <w:r>
        <w:separator/>
      </w:r>
    </w:p>
  </w:footnote>
  <w:footnote w:type="continuationSeparator" w:id="0">
    <w:p w14:paraId="21EFD686" w14:textId="77777777" w:rsidR="008801D3" w:rsidRDefault="008801D3" w:rsidP="00A9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7FDF" w14:textId="28A19B2D" w:rsidR="00501366" w:rsidRPr="00501366" w:rsidRDefault="00501366" w:rsidP="00501366">
    <w:pPr>
      <w:rPr>
        <w:rFonts w:ascii="Times New Roman" w:hAnsi="Times New Roman" w:cs="Times New Roman"/>
        <w:sz w:val="24"/>
        <w:szCs w:val="24"/>
      </w:rPr>
    </w:pPr>
    <w:r w:rsidRPr="00501366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>4</w:t>
    </w:r>
    <w:r w:rsidRPr="0050136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IN.271.O.9.2025.RC</w:t>
    </w:r>
  </w:p>
  <w:p w14:paraId="02418EBE" w14:textId="77777777" w:rsidR="00501366" w:rsidRDefault="00501366" w:rsidP="00501366">
    <w:pPr>
      <w:rPr>
        <w:sz w:val="24"/>
        <w:szCs w:val="24"/>
      </w:rPr>
    </w:pPr>
  </w:p>
  <w:p w14:paraId="04B716AF" w14:textId="77777777" w:rsidR="00501366" w:rsidRDefault="00501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81"/>
    <w:multiLevelType w:val="multilevel"/>
    <w:tmpl w:val="7576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17368"/>
    <w:multiLevelType w:val="multilevel"/>
    <w:tmpl w:val="7DD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E5AD9"/>
    <w:multiLevelType w:val="multilevel"/>
    <w:tmpl w:val="23D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63DF9"/>
    <w:multiLevelType w:val="multilevel"/>
    <w:tmpl w:val="924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674CD"/>
    <w:multiLevelType w:val="multilevel"/>
    <w:tmpl w:val="633E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871D3"/>
    <w:multiLevelType w:val="multilevel"/>
    <w:tmpl w:val="0E10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95F9A"/>
    <w:multiLevelType w:val="multilevel"/>
    <w:tmpl w:val="BC6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94DC7"/>
    <w:multiLevelType w:val="multilevel"/>
    <w:tmpl w:val="2BC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94B59"/>
    <w:multiLevelType w:val="multilevel"/>
    <w:tmpl w:val="9CC0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63282"/>
    <w:multiLevelType w:val="multilevel"/>
    <w:tmpl w:val="DD1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D59E3"/>
    <w:multiLevelType w:val="multilevel"/>
    <w:tmpl w:val="558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600EA"/>
    <w:multiLevelType w:val="multilevel"/>
    <w:tmpl w:val="7F4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722AC"/>
    <w:multiLevelType w:val="multilevel"/>
    <w:tmpl w:val="96AA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C0207E"/>
    <w:multiLevelType w:val="multilevel"/>
    <w:tmpl w:val="5B1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562AF"/>
    <w:multiLevelType w:val="multilevel"/>
    <w:tmpl w:val="54AE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F3FF1"/>
    <w:multiLevelType w:val="multilevel"/>
    <w:tmpl w:val="A9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33908"/>
    <w:multiLevelType w:val="multilevel"/>
    <w:tmpl w:val="512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C471B0"/>
    <w:multiLevelType w:val="multilevel"/>
    <w:tmpl w:val="864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F2BED"/>
    <w:multiLevelType w:val="multilevel"/>
    <w:tmpl w:val="C00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E37D4"/>
    <w:multiLevelType w:val="multilevel"/>
    <w:tmpl w:val="EED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46DE6"/>
    <w:multiLevelType w:val="multilevel"/>
    <w:tmpl w:val="A94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E36E7"/>
    <w:multiLevelType w:val="multilevel"/>
    <w:tmpl w:val="10B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666454">
    <w:abstractNumId w:val="6"/>
  </w:num>
  <w:num w:numId="2" w16cid:durableId="977228446">
    <w:abstractNumId w:val="9"/>
  </w:num>
  <w:num w:numId="3" w16cid:durableId="1792355050">
    <w:abstractNumId w:val="11"/>
  </w:num>
  <w:num w:numId="4" w16cid:durableId="131102934">
    <w:abstractNumId w:val="16"/>
  </w:num>
  <w:num w:numId="5" w16cid:durableId="458643023">
    <w:abstractNumId w:val="21"/>
  </w:num>
  <w:num w:numId="6" w16cid:durableId="469979238">
    <w:abstractNumId w:val="14"/>
  </w:num>
  <w:num w:numId="7" w16cid:durableId="906500547">
    <w:abstractNumId w:val="19"/>
  </w:num>
  <w:num w:numId="8" w16cid:durableId="110781124">
    <w:abstractNumId w:val="17"/>
  </w:num>
  <w:num w:numId="9" w16cid:durableId="652411729">
    <w:abstractNumId w:val="7"/>
  </w:num>
  <w:num w:numId="10" w16cid:durableId="1189029465">
    <w:abstractNumId w:val="4"/>
  </w:num>
  <w:num w:numId="11" w16cid:durableId="638074913">
    <w:abstractNumId w:val="15"/>
  </w:num>
  <w:num w:numId="12" w16cid:durableId="312100142">
    <w:abstractNumId w:val="2"/>
  </w:num>
  <w:num w:numId="13" w16cid:durableId="2094163344">
    <w:abstractNumId w:val="8"/>
  </w:num>
  <w:num w:numId="14" w16cid:durableId="1085035707">
    <w:abstractNumId w:val="1"/>
  </w:num>
  <w:num w:numId="15" w16cid:durableId="759175448">
    <w:abstractNumId w:val="10"/>
  </w:num>
  <w:num w:numId="16" w16cid:durableId="437679059">
    <w:abstractNumId w:val="13"/>
  </w:num>
  <w:num w:numId="17" w16cid:durableId="1798833251">
    <w:abstractNumId w:val="18"/>
  </w:num>
  <w:num w:numId="18" w16cid:durableId="854002372">
    <w:abstractNumId w:val="0"/>
  </w:num>
  <w:num w:numId="19" w16cid:durableId="87237887">
    <w:abstractNumId w:val="3"/>
  </w:num>
  <w:num w:numId="20" w16cid:durableId="840395382">
    <w:abstractNumId w:val="5"/>
  </w:num>
  <w:num w:numId="21" w16cid:durableId="350111922">
    <w:abstractNumId w:val="20"/>
  </w:num>
  <w:num w:numId="22" w16cid:durableId="377974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7E"/>
    <w:rsid w:val="0003038E"/>
    <w:rsid w:val="00100CBE"/>
    <w:rsid w:val="001127B2"/>
    <w:rsid w:val="00151DDA"/>
    <w:rsid w:val="001848F5"/>
    <w:rsid w:val="00194D6B"/>
    <w:rsid w:val="001A5D74"/>
    <w:rsid w:val="001B6126"/>
    <w:rsid w:val="001C73E8"/>
    <w:rsid w:val="00202829"/>
    <w:rsid w:val="00236AF3"/>
    <w:rsid w:val="002C1D9D"/>
    <w:rsid w:val="00316E3E"/>
    <w:rsid w:val="00331C34"/>
    <w:rsid w:val="00334DFD"/>
    <w:rsid w:val="00345120"/>
    <w:rsid w:val="00373404"/>
    <w:rsid w:val="003864CD"/>
    <w:rsid w:val="00396305"/>
    <w:rsid w:val="003A64F2"/>
    <w:rsid w:val="003E63E5"/>
    <w:rsid w:val="0041293E"/>
    <w:rsid w:val="00453A4E"/>
    <w:rsid w:val="004A048E"/>
    <w:rsid w:val="004A2279"/>
    <w:rsid w:val="004B3426"/>
    <w:rsid w:val="004F3C84"/>
    <w:rsid w:val="00501366"/>
    <w:rsid w:val="005156E1"/>
    <w:rsid w:val="00523BA3"/>
    <w:rsid w:val="0059700B"/>
    <w:rsid w:val="005B0540"/>
    <w:rsid w:val="005C039E"/>
    <w:rsid w:val="005E2628"/>
    <w:rsid w:val="006235AE"/>
    <w:rsid w:val="00631CEB"/>
    <w:rsid w:val="00646AC9"/>
    <w:rsid w:val="00662492"/>
    <w:rsid w:val="00672EC4"/>
    <w:rsid w:val="006C1B14"/>
    <w:rsid w:val="006F1675"/>
    <w:rsid w:val="0077466B"/>
    <w:rsid w:val="007C7943"/>
    <w:rsid w:val="007E0B24"/>
    <w:rsid w:val="0083117B"/>
    <w:rsid w:val="00863629"/>
    <w:rsid w:val="008735F9"/>
    <w:rsid w:val="008801D3"/>
    <w:rsid w:val="008926F4"/>
    <w:rsid w:val="008D7946"/>
    <w:rsid w:val="008E6343"/>
    <w:rsid w:val="008F13C9"/>
    <w:rsid w:val="0092322F"/>
    <w:rsid w:val="0096006A"/>
    <w:rsid w:val="009702BA"/>
    <w:rsid w:val="00996839"/>
    <w:rsid w:val="009A79A1"/>
    <w:rsid w:val="009D0C5E"/>
    <w:rsid w:val="00A10008"/>
    <w:rsid w:val="00A644AF"/>
    <w:rsid w:val="00A65494"/>
    <w:rsid w:val="00A9463B"/>
    <w:rsid w:val="00AB5946"/>
    <w:rsid w:val="00AC5358"/>
    <w:rsid w:val="00B16EF3"/>
    <w:rsid w:val="00B70FF4"/>
    <w:rsid w:val="00BD6E7E"/>
    <w:rsid w:val="00BD784E"/>
    <w:rsid w:val="00C0049B"/>
    <w:rsid w:val="00C272D0"/>
    <w:rsid w:val="00C41B63"/>
    <w:rsid w:val="00C7638D"/>
    <w:rsid w:val="00CB6EEC"/>
    <w:rsid w:val="00D43B2D"/>
    <w:rsid w:val="00D47DDA"/>
    <w:rsid w:val="00D86210"/>
    <w:rsid w:val="00D91999"/>
    <w:rsid w:val="00DA5423"/>
    <w:rsid w:val="00DC4024"/>
    <w:rsid w:val="00E11FC4"/>
    <w:rsid w:val="00E12522"/>
    <w:rsid w:val="00E1481E"/>
    <w:rsid w:val="00E24085"/>
    <w:rsid w:val="00E41EAC"/>
    <w:rsid w:val="00E75C65"/>
    <w:rsid w:val="00EE197E"/>
    <w:rsid w:val="00F07051"/>
    <w:rsid w:val="00F24FE5"/>
    <w:rsid w:val="00F538EE"/>
    <w:rsid w:val="00F7411E"/>
    <w:rsid w:val="00F806EF"/>
    <w:rsid w:val="00F911A1"/>
    <w:rsid w:val="00FA78F1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B28B"/>
  <w15:chartTrackingRefBased/>
  <w15:docId w15:val="{F704E8C6-9347-4C88-A02B-4007B9AE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E7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E7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4D6B"/>
    <w:rPr>
      <w:b/>
      <w:bCs/>
    </w:rPr>
  </w:style>
  <w:style w:type="paragraph" w:customStyle="1" w:styleId="def">
    <w:name w:val="def"/>
    <w:basedOn w:val="Normalny"/>
    <w:rsid w:val="0064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646AC9"/>
  </w:style>
  <w:style w:type="paragraph" w:styleId="Nagwek">
    <w:name w:val="header"/>
    <w:basedOn w:val="Normalny"/>
    <w:link w:val="NagwekZnak"/>
    <w:uiPriority w:val="99"/>
    <w:unhideWhenUsed/>
    <w:rsid w:val="00A9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3B"/>
  </w:style>
  <w:style w:type="paragraph" w:styleId="Stopka">
    <w:name w:val="footer"/>
    <w:basedOn w:val="Normalny"/>
    <w:link w:val="StopkaZnak"/>
    <w:uiPriority w:val="99"/>
    <w:unhideWhenUsed/>
    <w:rsid w:val="00A9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2548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Dura</dc:creator>
  <cp:keywords/>
  <dc:description/>
  <cp:lastModifiedBy>Robert Chodara</cp:lastModifiedBy>
  <cp:revision>11</cp:revision>
  <cp:lastPrinted>2025-09-15T11:43:00Z</cp:lastPrinted>
  <dcterms:created xsi:type="dcterms:W3CDTF">2025-09-15T08:59:00Z</dcterms:created>
  <dcterms:modified xsi:type="dcterms:W3CDTF">2025-10-02T07:29:00Z</dcterms:modified>
</cp:coreProperties>
</file>